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C106" w14:textId="77777777" w:rsidR="000132CE" w:rsidRPr="008F05C7" w:rsidRDefault="000132CE" w:rsidP="000132CE">
      <w:pPr>
        <w:spacing w:after="0" w:line="240" w:lineRule="auto"/>
        <w:jc w:val="center"/>
        <w:rPr>
          <w:rFonts w:ascii="Times New Roman" w:hAnsi="Times New Roman" w:cs="Times New Roman"/>
          <w:b/>
          <w:bCs/>
        </w:rPr>
      </w:pPr>
      <w:r w:rsidRPr="008F05C7">
        <w:rPr>
          <w:rFonts w:ascii="Times New Roman" w:hAnsi="Times New Roman" w:cs="Times New Roman"/>
          <w:b/>
          <w:bCs/>
        </w:rPr>
        <w:t>ПУБЛІЧНА ОФЕРТА</w:t>
      </w:r>
    </w:p>
    <w:p w14:paraId="1DCEEE08" w14:textId="77777777" w:rsidR="000132CE" w:rsidRPr="008F05C7" w:rsidRDefault="000132CE" w:rsidP="000132CE">
      <w:pPr>
        <w:spacing w:after="0" w:line="240" w:lineRule="auto"/>
        <w:jc w:val="center"/>
        <w:rPr>
          <w:rFonts w:ascii="Times New Roman" w:hAnsi="Times New Roman" w:cs="Times New Roman"/>
          <w:b/>
          <w:bCs/>
        </w:rPr>
      </w:pPr>
      <w:r w:rsidRPr="008F05C7">
        <w:rPr>
          <w:rFonts w:ascii="Times New Roman" w:hAnsi="Times New Roman" w:cs="Times New Roman"/>
          <w:b/>
          <w:bCs/>
        </w:rPr>
        <w:t>Договір про участь у рекламній акції «Виграй Honda e:NS1 від Proove Gaming»</w:t>
      </w:r>
    </w:p>
    <w:p w14:paraId="268E5D22" w14:textId="77777777" w:rsidR="000132CE" w:rsidRPr="008F05C7" w:rsidRDefault="000132CE" w:rsidP="000132CE">
      <w:pPr>
        <w:spacing w:after="0" w:line="240" w:lineRule="auto"/>
        <w:rPr>
          <w:rFonts w:ascii="Times New Roman" w:hAnsi="Times New Roman" w:cs="Times New Roman"/>
        </w:rPr>
      </w:pPr>
    </w:p>
    <w:p w14:paraId="5BAD92B9" w14:textId="617F6E75" w:rsidR="000132CE" w:rsidRPr="008F05C7" w:rsidRDefault="000132CE" w:rsidP="008F05C7">
      <w:pPr>
        <w:spacing w:after="0" w:line="240" w:lineRule="auto"/>
        <w:jc w:val="both"/>
        <w:rPr>
          <w:rFonts w:ascii="Times New Roman" w:hAnsi="Times New Roman" w:cs="Times New Roman"/>
        </w:rPr>
      </w:pPr>
      <w:r w:rsidRPr="008F05C7">
        <w:rPr>
          <w:rFonts w:ascii="Times New Roman" w:hAnsi="Times New Roman" w:cs="Times New Roman"/>
          <w:b/>
          <w:bCs/>
        </w:rPr>
        <w:t>Організатор:</w:t>
      </w:r>
      <w:r w:rsidRPr="008F05C7">
        <w:rPr>
          <w:rFonts w:ascii="Times New Roman" w:hAnsi="Times New Roman" w:cs="Times New Roman"/>
        </w:rPr>
        <w:t xml:space="preserve"> </w:t>
      </w:r>
      <w:r w:rsidRPr="008F05C7">
        <w:rPr>
          <w:rFonts w:ascii="Times New Roman" w:hAnsi="Times New Roman" w:cs="Times New Roman"/>
          <w:b/>
          <w:bCs/>
        </w:rPr>
        <w:t>Фізична особа-підприємець Висідалко Олексій Вікторович</w:t>
      </w:r>
      <w:r w:rsidRPr="008F05C7">
        <w:rPr>
          <w:rFonts w:ascii="Times New Roman" w:hAnsi="Times New Roman" w:cs="Times New Roman"/>
        </w:rPr>
        <w:t xml:space="preserve"> (реєстраційний номер: 327735415), адреса: 65009, Одеська обл., м. Одеса, вул. Академічна, буд. 24-а, кв. 4 (далі — «Організатор»).</w:t>
      </w:r>
    </w:p>
    <w:p w14:paraId="2BAAF15E" w14:textId="77777777" w:rsidR="000132CE" w:rsidRPr="008F05C7" w:rsidRDefault="000132CE" w:rsidP="008F05C7">
      <w:pPr>
        <w:spacing w:after="0" w:line="240" w:lineRule="auto"/>
        <w:jc w:val="both"/>
        <w:rPr>
          <w:rFonts w:ascii="Times New Roman" w:hAnsi="Times New Roman" w:cs="Times New Roman"/>
        </w:rPr>
      </w:pPr>
    </w:p>
    <w:p w14:paraId="2CE2BB8B" w14:textId="77777777" w:rsidR="000132CE" w:rsidRPr="008F05C7" w:rsidRDefault="000132CE" w:rsidP="008F05C7">
      <w:pPr>
        <w:spacing w:after="0" w:line="240" w:lineRule="auto"/>
        <w:jc w:val="both"/>
        <w:rPr>
          <w:rFonts w:ascii="Times New Roman" w:hAnsi="Times New Roman" w:cs="Times New Roman"/>
        </w:rPr>
      </w:pPr>
      <w:r w:rsidRPr="008F05C7">
        <w:rPr>
          <w:rFonts w:ascii="Times New Roman" w:hAnsi="Times New Roman" w:cs="Times New Roman"/>
        </w:rPr>
        <w:t>Цей документ є публічною офертою (пропозицією) Організатора укласти договір про участь у рекламній акції «Виграй Honda e:NS1 від Proove Gaming» (далі — «Акція») на умовах, викладених нижче, відповідно до ст. 633, 641 Цивільного кодексу України.</w:t>
      </w:r>
    </w:p>
    <w:p w14:paraId="11419266" w14:textId="77777777" w:rsidR="000132CE" w:rsidRPr="008F05C7" w:rsidRDefault="000132CE" w:rsidP="008F05C7">
      <w:pPr>
        <w:spacing w:after="0" w:line="240" w:lineRule="auto"/>
        <w:jc w:val="both"/>
        <w:rPr>
          <w:rFonts w:ascii="Times New Roman" w:hAnsi="Times New Roman" w:cs="Times New Roman"/>
        </w:rPr>
      </w:pPr>
    </w:p>
    <w:p w14:paraId="1B9A10CC" w14:textId="77777777" w:rsidR="000132CE" w:rsidRPr="008F05C7" w:rsidRDefault="000132CE" w:rsidP="008F05C7">
      <w:pPr>
        <w:spacing w:after="0" w:line="240" w:lineRule="auto"/>
        <w:jc w:val="both"/>
        <w:rPr>
          <w:rFonts w:ascii="Times New Roman" w:hAnsi="Times New Roman" w:cs="Times New Roman"/>
          <w:b/>
          <w:bCs/>
        </w:rPr>
      </w:pPr>
      <w:r w:rsidRPr="008F05C7">
        <w:rPr>
          <w:rFonts w:ascii="Times New Roman" w:hAnsi="Times New Roman" w:cs="Times New Roman"/>
          <w:b/>
          <w:bCs/>
        </w:rPr>
        <w:t>1. Терміни</w:t>
      </w:r>
    </w:p>
    <w:p w14:paraId="00832F5D" w14:textId="77777777" w:rsidR="000132CE" w:rsidRPr="008F05C7" w:rsidRDefault="000132CE" w:rsidP="008F05C7">
      <w:pPr>
        <w:spacing w:after="0" w:line="240" w:lineRule="auto"/>
        <w:jc w:val="both"/>
        <w:rPr>
          <w:rFonts w:ascii="Times New Roman" w:hAnsi="Times New Roman" w:cs="Times New Roman"/>
        </w:rPr>
      </w:pPr>
    </w:p>
    <w:p w14:paraId="43BCC0AD" w14:textId="77777777" w:rsidR="000132CE" w:rsidRPr="008F05C7" w:rsidRDefault="000132CE" w:rsidP="008F05C7">
      <w:pPr>
        <w:spacing w:after="0" w:line="240" w:lineRule="auto"/>
        <w:jc w:val="both"/>
        <w:rPr>
          <w:rFonts w:ascii="Times New Roman" w:hAnsi="Times New Roman" w:cs="Times New Roman"/>
        </w:rPr>
      </w:pPr>
      <w:r w:rsidRPr="008F05C7">
        <w:rPr>
          <w:rFonts w:ascii="Times New Roman" w:hAnsi="Times New Roman" w:cs="Times New Roman"/>
          <w:b/>
          <w:bCs/>
        </w:rPr>
        <w:t xml:space="preserve">Акція </w:t>
      </w:r>
      <w:r w:rsidRPr="008F05C7">
        <w:rPr>
          <w:rFonts w:ascii="Times New Roman" w:hAnsi="Times New Roman" w:cs="Times New Roman"/>
        </w:rPr>
        <w:t>— рекламний (стимулюючий) захід, що проводиться Організатором з метою просування товарів торгової марки Proove Gaming, не є лотереєю чи азартною грою та не потребує ліцензування як такі, оскільки участь у ній зумовлена придбанням товару, а не окремою платою за участь.</w:t>
      </w:r>
    </w:p>
    <w:p w14:paraId="3B38880A" w14:textId="77777777" w:rsidR="000132CE" w:rsidRPr="008F05C7" w:rsidRDefault="000132CE" w:rsidP="008F05C7">
      <w:pPr>
        <w:spacing w:after="0" w:line="240" w:lineRule="auto"/>
        <w:jc w:val="both"/>
        <w:rPr>
          <w:rFonts w:ascii="Times New Roman" w:hAnsi="Times New Roman" w:cs="Times New Roman"/>
        </w:rPr>
      </w:pPr>
    </w:p>
    <w:p w14:paraId="02C7A8C0" w14:textId="77777777" w:rsidR="000132CE" w:rsidRPr="008F05C7" w:rsidRDefault="000132CE" w:rsidP="008F05C7">
      <w:pPr>
        <w:spacing w:after="0" w:line="240" w:lineRule="auto"/>
        <w:jc w:val="both"/>
        <w:rPr>
          <w:rFonts w:ascii="Times New Roman" w:hAnsi="Times New Roman" w:cs="Times New Roman"/>
        </w:rPr>
      </w:pPr>
      <w:r w:rsidRPr="008F05C7">
        <w:rPr>
          <w:rFonts w:ascii="Times New Roman" w:hAnsi="Times New Roman" w:cs="Times New Roman"/>
          <w:b/>
          <w:bCs/>
        </w:rPr>
        <w:t>Учасник</w:t>
      </w:r>
      <w:r w:rsidRPr="008F05C7">
        <w:rPr>
          <w:rFonts w:ascii="Times New Roman" w:hAnsi="Times New Roman" w:cs="Times New Roman"/>
        </w:rPr>
        <w:t xml:space="preserve"> — фізична особа, яка відповідає умовам розділу 2 цієї оферти.</w:t>
      </w:r>
    </w:p>
    <w:p w14:paraId="40A17B4F" w14:textId="77777777" w:rsidR="000132CE" w:rsidRPr="008F05C7" w:rsidRDefault="000132CE" w:rsidP="008F05C7">
      <w:pPr>
        <w:spacing w:after="0" w:line="240" w:lineRule="auto"/>
        <w:jc w:val="both"/>
        <w:rPr>
          <w:rFonts w:ascii="Times New Roman" w:hAnsi="Times New Roman" w:cs="Times New Roman"/>
        </w:rPr>
      </w:pPr>
    </w:p>
    <w:p w14:paraId="0E0449F7" w14:textId="77777777" w:rsidR="000132CE" w:rsidRPr="008F05C7" w:rsidRDefault="000132CE" w:rsidP="008F05C7">
      <w:pPr>
        <w:spacing w:after="0" w:line="240" w:lineRule="auto"/>
        <w:jc w:val="both"/>
        <w:rPr>
          <w:rFonts w:ascii="Times New Roman" w:hAnsi="Times New Roman" w:cs="Times New Roman"/>
        </w:rPr>
      </w:pPr>
      <w:r w:rsidRPr="00953F8C">
        <w:rPr>
          <w:rFonts w:ascii="Times New Roman" w:hAnsi="Times New Roman" w:cs="Times New Roman"/>
          <w:b/>
          <w:bCs/>
        </w:rPr>
        <w:t>Приз</w:t>
      </w:r>
      <w:r w:rsidRPr="008F05C7">
        <w:rPr>
          <w:rFonts w:ascii="Times New Roman" w:hAnsi="Times New Roman" w:cs="Times New Roman"/>
        </w:rPr>
        <w:t xml:space="preserve"> — автомобіль Honda e:NS1, характеристики якого наведені в розділі 4.</w:t>
      </w:r>
    </w:p>
    <w:p w14:paraId="55963F0D" w14:textId="77777777" w:rsidR="000132CE" w:rsidRPr="00953F8C" w:rsidRDefault="000132CE" w:rsidP="008F05C7">
      <w:pPr>
        <w:spacing w:after="0" w:line="240" w:lineRule="auto"/>
        <w:jc w:val="both"/>
        <w:rPr>
          <w:rFonts w:ascii="Times New Roman" w:hAnsi="Times New Roman" w:cs="Times New Roman"/>
          <w:lang w:val="uk-UA"/>
        </w:rPr>
      </w:pPr>
    </w:p>
    <w:p w14:paraId="7FFDCA02" w14:textId="77777777" w:rsidR="000132CE" w:rsidRPr="008F05C7" w:rsidRDefault="000132CE" w:rsidP="008F05C7">
      <w:pPr>
        <w:spacing w:after="0" w:line="240" w:lineRule="auto"/>
        <w:jc w:val="both"/>
        <w:rPr>
          <w:rFonts w:ascii="Times New Roman" w:hAnsi="Times New Roman" w:cs="Times New Roman"/>
        </w:rPr>
      </w:pPr>
      <w:r w:rsidRPr="00953F8C">
        <w:rPr>
          <w:rFonts w:ascii="Times New Roman" w:hAnsi="Times New Roman" w:cs="Times New Roman"/>
          <w:b/>
          <w:bCs/>
        </w:rPr>
        <w:t xml:space="preserve">Сайт Акції </w:t>
      </w:r>
      <w:r w:rsidRPr="008F05C7">
        <w:rPr>
          <w:rFonts w:ascii="Times New Roman" w:hAnsi="Times New Roman" w:cs="Times New Roman"/>
        </w:rPr>
        <w:t>— офіційна сторінка Акції на сайті Proove Gaming.</w:t>
      </w:r>
    </w:p>
    <w:p w14:paraId="463BAB55" w14:textId="77777777" w:rsidR="000132CE" w:rsidRPr="008F05C7" w:rsidRDefault="000132CE" w:rsidP="008F05C7">
      <w:pPr>
        <w:spacing w:after="0" w:line="240" w:lineRule="auto"/>
        <w:jc w:val="both"/>
        <w:rPr>
          <w:rFonts w:ascii="Times New Roman" w:hAnsi="Times New Roman" w:cs="Times New Roman"/>
        </w:rPr>
      </w:pPr>
    </w:p>
    <w:p w14:paraId="7A28B86A" w14:textId="77777777" w:rsidR="000132CE" w:rsidRPr="008F05C7" w:rsidRDefault="000132CE" w:rsidP="008F05C7">
      <w:pPr>
        <w:spacing w:after="0" w:line="240" w:lineRule="auto"/>
        <w:jc w:val="both"/>
        <w:rPr>
          <w:rFonts w:ascii="Times New Roman" w:hAnsi="Times New Roman" w:cs="Times New Roman"/>
        </w:rPr>
      </w:pPr>
      <w:r w:rsidRPr="00953F8C">
        <w:rPr>
          <w:rFonts w:ascii="Times New Roman" w:hAnsi="Times New Roman" w:cs="Times New Roman"/>
          <w:b/>
          <w:bCs/>
        </w:rPr>
        <w:t>Період Акції</w:t>
      </w:r>
      <w:r w:rsidRPr="008F05C7">
        <w:rPr>
          <w:rFonts w:ascii="Times New Roman" w:hAnsi="Times New Roman" w:cs="Times New Roman"/>
        </w:rPr>
        <w:t xml:space="preserve"> — з 27.07.2026 по 30.08.2026 включно (період здійснення покупок, що враховуються для участі).</w:t>
      </w:r>
    </w:p>
    <w:p w14:paraId="0737A0DD" w14:textId="77777777" w:rsidR="000132CE" w:rsidRPr="008F05C7" w:rsidRDefault="000132CE" w:rsidP="008F05C7">
      <w:pPr>
        <w:spacing w:after="0" w:line="240" w:lineRule="auto"/>
        <w:jc w:val="both"/>
        <w:rPr>
          <w:rFonts w:ascii="Times New Roman" w:hAnsi="Times New Roman" w:cs="Times New Roman"/>
        </w:rPr>
      </w:pPr>
    </w:p>
    <w:p w14:paraId="7C22F68E" w14:textId="77777777" w:rsidR="000132CE" w:rsidRPr="008F05C7" w:rsidRDefault="000132CE" w:rsidP="008F05C7">
      <w:pPr>
        <w:spacing w:after="0" w:line="240" w:lineRule="auto"/>
        <w:jc w:val="both"/>
        <w:rPr>
          <w:rFonts w:ascii="Times New Roman" w:hAnsi="Times New Roman" w:cs="Times New Roman"/>
        </w:rPr>
      </w:pPr>
      <w:r w:rsidRPr="00953F8C">
        <w:rPr>
          <w:rFonts w:ascii="Times New Roman" w:hAnsi="Times New Roman" w:cs="Times New Roman"/>
          <w:b/>
          <w:bCs/>
        </w:rPr>
        <w:t>Правила участі</w:t>
      </w:r>
      <w:r w:rsidRPr="008F05C7">
        <w:rPr>
          <w:rFonts w:ascii="Times New Roman" w:hAnsi="Times New Roman" w:cs="Times New Roman"/>
        </w:rPr>
        <w:t xml:space="preserve"> — документ «Офіційні правила рекламної акції», що є невід'ємним додатком до цієї оферти і в разі суперечності має пріоритет у частині процедурних питань розіграшу.</w:t>
      </w:r>
    </w:p>
    <w:p w14:paraId="31EB8B40" w14:textId="77777777" w:rsidR="008F05C7" w:rsidRPr="008F05C7" w:rsidRDefault="008F05C7" w:rsidP="000132CE">
      <w:pPr>
        <w:spacing w:after="0" w:line="240" w:lineRule="auto"/>
        <w:rPr>
          <w:rFonts w:ascii="Times New Roman" w:hAnsi="Times New Roman" w:cs="Times New Roman"/>
          <w:lang w:val="uk-UA"/>
        </w:rPr>
      </w:pPr>
    </w:p>
    <w:p w14:paraId="5AD8CF21" w14:textId="77777777" w:rsidR="000132CE" w:rsidRPr="008F05C7" w:rsidRDefault="000132CE" w:rsidP="000132CE">
      <w:pPr>
        <w:spacing w:after="0" w:line="240" w:lineRule="auto"/>
        <w:rPr>
          <w:rFonts w:ascii="Times New Roman" w:hAnsi="Times New Roman" w:cs="Times New Roman"/>
          <w:b/>
          <w:bCs/>
        </w:rPr>
      </w:pPr>
      <w:r w:rsidRPr="008F05C7">
        <w:rPr>
          <w:rFonts w:ascii="Times New Roman" w:hAnsi="Times New Roman" w:cs="Times New Roman"/>
          <w:b/>
          <w:bCs/>
        </w:rPr>
        <w:t>2. Предмет оферти. Порядок акцепту</w:t>
      </w:r>
    </w:p>
    <w:p w14:paraId="4A8F1920" w14:textId="77777777" w:rsidR="000132CE" w:rsidRPr="008F05C7" w:rsidRDefault="000132CE" w:rsidP="000132CE">
      <w:pPr>
        <w:spacing w:after="0" w:line="240" w:lineRule="auto"/>
        <w:rPr>
          <w:rFonts w:ascii="Times New Roman" w:hAnsi="Times New Roman" w:cs="Times New Roman"/>
        </w:rPr>
      </w:pPr>
    </w:p>
    <w:p w14:paraId="6EC3CF4B" w14:textId="77777777" w:rsidR="000132CE" w:rsidRPr="008F05C7" w:rsidRDefault="000132CE" w:rsidP="00953F8C">
      <w:pPr>
        <w:spacing w:after="0" w:line="240" w:lineRule="auto"/>
        <w:jc w:val="both"/>
        <w:rPr>
          <w:rFonts w:ascii="Times New Roman" w:hAnsi="Times New Roman" w:cs="Times New Roman"/>
        </w:rPr>
      </w:pPr>
      <w:r w:rsidRPr="008F05C7">
        <w:rPr>
          <w:rFonts w:ascii="Times New Roman" w:hAnsi="Times New Roman" w:cs="Times New Roman"/>
        </w:rPr>
        <w:t>2.1. Організатор пропонує необмеженому колу осіб — громадянам України, які проживають на території України, — взяти участь в Акції на умовах цієї оферти.</w:t>
      </w:r>
    </w:p>
    <w:p w14:paraId="68F454F3" w14:textId="77777777" w:rsidR="000132CE" w:rsidRPr="008F05C7" w:rsidRDefault="000132CE" w:rsidP="00953F8C">
      <w:pPr>
        <w:spacing w:after="0" w:line="240" w:lineRule="auto"/>
        <w:jc w:val="both"/>
        <w:rPr>
          <w:rFonts w:ascii="Times New Roman" w:hAnsi="Times New Roman" w:cs="Times New Roman"/>
        </w:rPr>
      </w:pPr>
    </w:p>
    <w:p w14:paraId="006BCCEA" w14:textId="77777777" w:rsidR="000132CE" w:rsidRPr="008F05C7" w:rsidRDefault="000132CE" w:rsidP="00953F8C">
      <w:pPr>
        <w:spacing w:after="0" w:line="240" w:lineRule="auto"/>
        <w:jc w:val="both"/>
        <w:rPr>
          <w:rFonts w:ascii="Times New Roman" w:hAnsi="Times New Roman" w:cs="Times New Roman"/>
        </w:rPr>
      </w:pPr>
      <w:r w:rsidRPr="008F05C7">
        <w:rPr>
          <w:rFonts w:ascii="Times New Roman" w:hAnsi="Times New Roman" w:cs="Times New Roman"/>
        </w:rPr>
        <w:t>2.2. Акцептом (повним і безумовним прийняттям) умов цієї оферти є факт здійснення особою замовлення товару у продавця «Proove Gaming» на маркетплейсі Monomarket (https://monomarket.ua/sellers/sfuvrdoc) у Період Акції на суму від 2000 грн за окремим чеком. Окремої реєстрації на Сайті Акції не передбачено.</w:t>
      </w:r>
    </w:p>
    <w:p w14:paraId="42A0F04B" w14:textId="77777777" w:rsidR="000132CE" w:rsidRPr="008F05C7" w:rsidRDefault="000132CE" w:rsidP="00953F8C">
      <w:pPr>
        <w:spacing w:after="0" w:line="240" w:lineRule="auto"/>
        <w:jc w:val="both"/>
        <w:rPr>
          <w:rFonts w:ascii="Times New Roman" w:hAnsi="Times New Roman" w:cs="Times New Roman"/>
        </w:rPr>
      </w:pPr>
    </w:p>
    <w:p w14:paraId="332F4B6F" w14:textId="77777777" w:rsidR="000132CE" w:rsidRPr="008F05C7" w:rsidRDefault="000132CE" w:rsidP="00953F8C">
      <w:pPr>
        <w:spacing w:after="0" w:line="240" w:lineRule="auto"/>
        <w:jc w:val="both"/>
        <w:rPr>
          <w:rFonts w:ascii="Times New Roman" w:hAnsi="Times New Roman" w:cs="Times New Roman"/>
        </w:rPr>
      </w:pPr>
      <w:r w:rsidRPr="008F05C7">
        <w:rPr>
          <w:rFonts w:ascii="Times New Roman" w:hAnsi="Times New Roman" w:cs="Times New Roman"/>
        </w:rPr>
        <w:t>2.3. Здійснюючи акцепт, Учасник підтверджує, що ознайомлений і згоден з умовами цієї оферти та Правилами участі, а також надає згоду на обробку своїх персональних даних відповідно до розділу 7.</w:t>
      </w:r>
    </w:p>
    <w:p w14:paraId="386DACA1" w14:textId="77777777" w:rsidR="000132CE" w:rsidRPr="008F05C7" w:rsidRDefault="000132CE" w:rsidP="00953F8C">
      <w:pPr>
        <w:spacing w:after="0" w:line="240" w:lineRule="auto"/>
        <w:jc w:val="both"/>
        <w:rPr>
          <w:rFonts w:ascii="Times New Roman" w:hAnsi="Times New Roman" w:cs="Times New Roman"/>
        </w:rPr>
      </w:pPr>
    </w:p>
    <w:p w14:paraId="62846504" w14:textId="1FD36945" w:rsidR="000132CE" w:rsidRPr="008F05C7" w:rsidRDefault="000132CE" w:rsidP="00953F8C">
      <w:pPr>
        <w:spacing w:after="0" w:line="240" w:lineRule="auto"/>
        <w:jc w:val="both"/>
        <w:rPr>
          <w:rFonts w:ascii="Times New Roman" w:hAnsi="Times New Roman" w:cs="Times New Roman"/>
        </w:rPr>
      </w:pPr>
      <w:r w:rsidRPr="008F05C7">
        <w:rPr>
          <w:rFonts w:ascii="Times New Roman" w:hAnsi="Times New Roman" w:cs="Times New Roman"/>
        </w:rPr>
        <w:t>2.4. Замовлення, здійснені до 27.07.2026 або після 30.08.2026, а також замовлення в партнерських мережах Fopi, KTC, Кібернетик</w:t>
      </w:r>
      <w:r w:rsidR="00391754" w:rsidRPr="00391754">
        <w:rPr>
          <w:rFonts w:ascii="Times New Roman" w:hAnsi="Times New Roman" w:cs="Times New Roman"/>
        </w:rPr>
        <w:t>и</w:t>
      </w:r>
      <w:r w:rsidRPr="008F05C7">
        <w:rPr>
          <w:rFonts w:ascii="Times New Roman" w:hAnsi="Times New Roman" w:cs="Times New Roman"/>
        </w:rPr>
        <w:t>, Фокстрот, Telemart, Цитрус, Life</w:t>
      </w:r>
      <w:r w:rsidR="00391754" w:rsidRPr="00391754">
        <w:rPr>
          <w:rFonts w:ascii="Times New Roman" w:eastAsia="Times New Roman" w:hAnsi="Times New Roman" w:cs="Times New Roman"/>
          <w:kern w:val="0"/>
          <w:lang w:eastAsia="ru-RU"/>
          <w14:ligatures w14:val="none"/>
        </w:rPr>
        <w:t xml:space="preserve"> </w:t>
      </w:r>
      <w:r w:rsidR="00391754" w:rsidRPr="00391754">
        <w:rPr>
          <w:rFonts w:ascii="Times New Roman" w:hAnsi="Times New Roman" w:cs="Times New Roman"/>
        </w:rPr>
        <w:t>-time</w:t>
      </w:r>
      <w:r w:rsidRPr="008F05C7">
        <w:rPr>
          <w:rFonts w:ascii="Times New Roman" w:hAnsi="Times New Roman" w:cs="Times New Roman"/>
        </w:rPr>
        <w:t>, Skay, Алло тощо — до участі не приймаються.</w:t>
      </w:r>
    </w:p>
    <w:p w14:paraId="0C244411" w14:textId="77777777" w:rsidR="000132CE" w:rsidRPr="008F05C7" w:rsidRDefault="000132CE" w:rsidP="00953F8C">
      <w:pPr>
        <w:spacing w:after="0" w:line="240" w:lineRule="auto"/>
        <w:jc w:val="both"/>
        <w:rPr>
          <w:rFonts w:ascii="Times New Roman" w:hAnsi="Times New Roman" w:cs="Times New Roman"/>
        </w:rPr>
      </w:pPr>
    </w:p>
    <w:p w14:paraId="6653EC15" w14:textId="77777777" w:rsidR="000132CE" w:rsidRPr="008F05C7" w:rsidRDefault="000132CE" w:rsidP="00953F8C">
      <w:pPr>
        <w:spacing w:after="0" w:line="240" w:lineRule="auto"/>
        <w:jc w:val="both"/>
        <w:rPr>
          <w:rFonts w:ascii="Times New Roman" w:hAnsi="Times New Roman" w:cs="Times New Roman"/>
          <w:lang w:val="uk-UA"/>
        </w:rPr>
      </w:pPr>
      <w:r w:rsidRPr="008F05C7">
        <w:rPr>
          <w:rFonts w:ascii="Times New Roman" w:hAnsi="Times New Roman" w:cs="Times New Roman"/>
        </w:rPr>
        <w:t>2.5. Участь у Акції можуть брати лише особи, які проживають на території України. Приз видається виключно на території України.</w:t>
      </w:r>
    </w:p>
    <w:p w14:paraId="3FF7B0EF" w14:textId="77777777" w:rsidR="008F05C7" w:rsidRPr="008F05C7" w:rsidRDefault="008F05C7" w:rsidP="00953F8C">
      <w:pPr>
        <w:spacing w:after="0" w:line="240" w:lineRule="auto"/>
        <w:jc w:val="both"/>
        <w:rPr>
          <w:rFonts w:ascii="Times New Roman" w:hAnsi="Times New Roman" w:cs="Times New Roman"/>
          <w:lang w:val="uk-UA"/>
        </w:rPr>
      </w:pPr>
    </w:p>
    <w:p w14:paraId="1D76068B" w14:textId="421E76F1" w:rsidR="008F05C7" w:rsidRPr="008F05C7" w:rsidRDefault="008F05C7" w:rsidP="00953F8C">
      <w:pPr>
        <w:spacing w:after="0" w:line="240" w:lineRule="auto"/>
        <w:jc w:val="both"/>
        <w:rPr>
          <w:rFonts w:ascii="Times New Roman" w:hAnsi="Times New Roman" w:cs="Times New Roman"/>
          <w:lang w:val="uk-UA"/>
        </w:rPr>
      </w:pPr>
      <w:r w:rsidRPr="008F05C7">
        <w:rPr>
          <w:rFonts w:ascii="Times New Roman" w:hAnsi="Times New Roman" w:cs="Times New Roman"/>
          <w:lang w:val="uk-UA"/>
        </w:rPr>
        <w:lastRenderedPageBreak/>
        <w:t>2.6. Участь в Акції можуть брати лише дієздатні фізичні особи, яким на момент здійснення покупки виповнилося 18 років. Акцептуючи цю оферту, Учасник підтверджує, що є повністю дієздатним відповідно до законодавства України та не перебуває під опікою чи піклуванням.</w:t>
      </w:r>
    </w:p>
    <w:p w14:paraId="3C94CC67" w14:textId="77777777" w:rsidR="000132CE" w:rsidRPr="008F05C7" w:rsidRDefault="000132CE" w:rsidP="000132CE">
      <w:pPr>
        <w:spacing w:after="0" w:line="240" w:lineRule="auto"/>
        <w:rPr>
          <w:rFonts w:ascii="Times New Roman" w:hAnsi="Times New Roman" w:cs="Times New Roman"/>
        </w:rPr>
      </w:pPr>
    </w:p>
    <w:p w14:paraId="33725F0A" w14:textId="77777777" w:rsidR="000132CE" w:rsidRPr="008F05C7" w:rsidRDefault="000132CE" w:rsidP="000132CE">
      <w:pPr>
        <w:spacing w:after="0" w:line="240" w:lineRule="auto"/>
        <w:rPr>
          <w:rFonts w:ascii="Times New Roman" w:hAnsi="Times New Roman" w:cs="Times New Roman"/>
          <w:b/>
          <w:bCs/>
        </w:rPr>
      </w:pPr>
      <w:r w:rsidRPr="008F05C7">
        <w:rPr>
          <w:rFonts w:ascii="Times New Roman" w:hAnsi="Times New Roman" w:cs="Times New Roman"/>
          <w:b/>
          <w:bCs/>
        </w:rPr>
        <w:t>3. Нарахування шансів на перемогу (білетів)</w:t>
      </w:r>
    </w:p>
    <w:p w14:paraId="45B4D162" w14:textId="77777777" w:rsidR="000132CE" w:rsidRPr="008F05C7" w:rsidRDefault="000132CE" w:rsidP="000132CE">
      <w:pPr>
        <w:spacing w:after="0" w:line="240" w:lineRule="auto"/>
        <w:rPr>
          <w:rFonts w:ascii="Times New Roman" w:hAnsi="Times New Roman" w:cs="Times New Roman"/>
        </w:rPr>
      </w:pPr>
    </w:p>
    <w:p w14:paraId="44D172C5" w14:textId="77777777" w:rsidR="000132CE" w:rsidRPr="008F05C7" w:rsidRDefault="000132CE" w:rsidP="000132CE">
      <w:pPr>
        <w:spacing w:after="0" w:line="240" w:lineRule="auto"/>
        <w:rPr>
          <w:rFonts w:ascii="Times New Roman" w:hAnsi="Times New Roman" w:cs="Times New Roman"/>
        </w:rPr>
      </w:pPr>
      <w:r w:rsidRPr="008F05C7">
        <w:rPr>
          <w:rFonts w:ascii="Times New Roman" w:hAnsi="Times New Roman" w:cs="Times New Roman"/>
        </w:rPr>
        <w:t>3.1. За кожен окремий чек на суму від 2000 грн, оформлений у продавця «Proove Gaming» на Monomarket у Період Акції, Учаснику нараховуються білети — окремі шанси на перемогу.</w:t>
      </w:r>
    </w:p>
    <w:p w14:paraId="322CC510" w14:textId="77777777" w:rsidR="000132CE" w:rsidRPr="008F05C7" w:rsidRDefault="000132CE" w:rsidP="000132CE">
      <w:pPr>
        <w:spacing w:after="0" w:line="240" w:lineRule="auto"/>
        <w:rPr>
          <w:rFonts w:ascii="Times New Roman" w:hAnsi="Times New Roman" w:cs="Times New Roman"/>
        </w:rPr>
      </w:pPr>
    </w:p>
    <w:p w14:paraId="7A90B3F3" w14:textId="77777777" w:rsidR="000132CE" w:rsidRPr="008F05C7" w:rsidRDefault="000132CE" w:rsidP="000132CE">
      <w:pPr>
        <w:spacing w:after="0" w:line="240" w:lineRule="auto"/>
        <w:rPr>
          <w:rFonts w:ascii="Times New Roman" w:hAnsi="Times New Roman" w:cs="Times New Roman"/>
        </w:rPr>
      </w:pPr>
      <w:r w:rsidRPr="008F05C7">
        <w:rPr>
          <w:rFonts w:ascii="Times New Roman" w:hAnsi="Times New Roman" w:cs="Times New Roman"/>
        </w:rPr>
        <w:t>3.2. Порядок розрахунку кількості білетів, приклади та критерії дійсності покупки визначені в розділі 2 Правил участі, що є невід'ємною частиною цієї оферти.</w:t>
      </w:r>
    </w:p>
    <w:p w14:paraId="1C5479E0" w14:textId="77777777" w:rsidR="000132CE" w:rsidRPr="008F05C7" w:rsidRDefault="000132CE" w:rsidP="000132CE">
      <w:pPr>
        <w:spacing w:after="0" w:line="240" w:lineRule="auto"/>
        <w:rPr>
          <w:rFonts w:ascii="Times New Roman" w:hAnsi="Times New Roman" w:cs="Times New Roman"/>
        </w:rPr>
      </w:pPr>
    </w:p>
    <w:p w14:paraId="6FD43EF1" w14:textId="77777777" w:rsidR="000132CE" w:rsidRDefault="000132CE" w:rsidP="000132CE">
      <w:pPr>
        <w:spacing w:after="0" w:line="240" w:lineRule="auto"/>
        <w:rPr>
          <w:rFonts w:ascii="Times New Roman" w:hAnsi="Times New Roman" w:cs="Times New Roman"/>
          <w:lang w:val="uk-UA"/>
        </w:rPr>
      </w:pPr>
      <w:r w:rsidRPr="008F05C7">
        <w:rPr>
          <w:rFonts w:ascii="Times New Roman" w:hAnsi="Times New Roman" w:cs="Times New Roman"/>
        </w:rPr>
        <w:t>4. Приз</w:t>
      </w:r>
    </w:p>
    <w:tbl>
      <w:tblPr>
        <w:tblStyle w:val="ac"/>
        <w:tblW w:w="0" w:type="auto"/>
        <w:tblLook w:val="04A0" w:firstRow="1" w:lastRow="0" w:firstColumn="1" w:lastColumn="0" w:noHBand="0" w:noVBand="1"/>
      </w:tblPr>
      <w:tblGrid>
        <w:gridCol w:w="4672"/>
        <w:gridCol w:w="4673"/>
      </w:tblGrid>
      <w:tr w:rsidR="00953F8C" w14:paraId="43CBE970" w14:textId="77777777" w:rsidTr="00953F8C">
        <w:tc>
          <w:tcPr>
            <w:tcW w:w="4672" w:type="dxa"/>
          </w:tcPr>
          <w:p w14:paraId="5326D893" w14:textId="2C1E3FFE" w:rsidR="00953F8C" w:rsidRDefault="00953F8C" w:rsidP="000132CE">
            <w:pPr>
              <w:rPr>
                <w:rFonts w:ascii="Times New Roman" w:hAnsi="Times New Roman" w:cs="Times New Roman"/>
                <w:lang w:val="uk-UA"/>
              </w:rPr>
            </w:pPr>
            <w:r w:rsidRPr="008F05C7">
              <w:rPr>
                <w:rFonts w:ascii="Times New Roman" w:hAnsi="Times New Roman" w:cs="Times New Roman"/>
              </w:rPr>
              <w:t>Параметр</w:t>
            </w:r>
          </w:p>
        </w:tc>
        <w:tc>
          <w:tcPr>
            <w:tcW w:w="4673" w:type="dxa"/>
          </w:tcPr>
          <w:p w14:paraId="144F5DBD" w14:textId="403C4C88" w:rsidR="00953F8C" w:rsidRDefault="00953F8C" w:rsidP="000132CE">
            <w:pPr>
              <w:rPr>
                <w:rFonts w:ascii="Times New Roman" w:hAnsi="Times New Roman" w:cs="Times New Roman"/>
                <w:lang w:val="uk-UA"/>
              </w:rPr>
            </w:pPr>
            <w:r w:rsidRPr="008F05C7">
              <w:rPr>
                <w:rFonts w:ascii="Times New Roman" w:hAnsi="Times New Roman" w:cs="Times New Roman"/>
              </w:rPr>
              <w:t>Значення</w:t>
            </w:r>
          </w:p>
        </w:tc>
      </w:tr>
      <w:tr w:rsidR="00953F8C" w14:paraId="46769675" w14:textId="77777777" w:rsidTr="00953F8C">
        <w:tc>
          <w:tcPr>
            <w:tcW w:w="4672" w:type="dxa"/>
          </w:tcPr>
          <w:p w14:paraId="00C735FF" w14:textId="6E1644B0" w:rsidR="00953F8C" w:rsidRDefault="00953F8C" w:rsidP="000132CE">
            <w:pPr>
              <w:rPr>
                <w:rFonts w:ascii="Times New Roman" w:hAnsi="Times New Roman" w:cs="Times New Roman"/>
                <w:lang w:val="uk-UA"/>
              </w:rPr>
            </w:pPr>
            <w:r w:rsidRPr="008F05C7">
              <w:rPr>
                <w:rFonts w:ascii="Times New Roman" w:hAnsi="Times New Roman" w:cs="Times New Roman"/>
              </w:rPr>
              <w:t>Марка, модель</w:t>
            </w:r>
          </w:p>
        </w:tc>
        <w:tc>
          <w:tcPr>
            <w:tcW w:w="4673" w:type="dxa"/>
          </w:tcPr>
          <w:p w14:paraId="756F35F9" w14:textId="6D38B505" w:rsidR="00953F8C" w:rsidRDefault="00953F8C" w:rsidP="000132CE">
            <w:pPr>
              <w:rPr>
                <w:rFonts w:ascii="Times New Roman" w:hAnsi="Times New Roman" w:cs="Times New Roman"/>
                <w:lang w:val="uk-UA"/>
              </w:rPr>
            </w:pPr>
            <w:r w:rsidRPr="008F05C7">
              <w:rPr>
                <w:rFonts w:ascii="Times New Roman" w:hAnsi="Times New Roman" w:cs="Times New Roman"/>
              </w:rPr>
              <w:t>Honda e:NS1</w:t>
            </w:r>
          </w:p>
        </w:tc>
      </w:tr>
      <w:tr w:rsidR="00953F8C" w14:paraId="6A4B45EE" w14:textId="77777777" w:rsidTr="00953F8C">
        <w:tc>
          <w:tcPr>
            <w:tcW w:w="4672" w:type="dxa"/>
          </w:tcPr>
          <w:p w14:paraId="7A3DC139" w14:textId="76ECD18C" w:rsidR="00953F8C" w:rsidRPr="008F05C7" w:rsidRDefault="00953F8C" w:rsidP="00953F8C">
            <w:pPr>
              <w:rPr>
                <w:rFonts w:ascii="Times New Roman" w:hAnsi="Times New Roman" w:cs="Times New Roman"/>
              </w:rPr>
            </w:pPr>
            <w:r w:rsidRPr="008F05C7">
              <w:rPr>
                <w:rFonts w:ascii="Times New Roman" w:hAnsi="Times New Roman" w:cs="Times New Roman"/>
              </w:rPr>
              <w:t>Рік випуску</w:t>
            </w:r>
            <w:r w:rsidRPr="008F05C7">
              <w:rPr>
                <w:rFonts w:ascii="Times New Roman" w:hAnsi="Times New Roman" w:cs="Times New Roman"/>
              </w:rPr>
              <w:tab/>
            </w:r>
          </w:p>
          <w:p w14:paraId="4E76D567" w14:textId="77777777" w:rsidR="00953F8C" w:rsidRDefault="00953F8C" w:rsidP="000132CE">
            <w:pPr>
              <w:rPr>
                <w:rFonts w:ascii="Times New Roman" w:hAnsi="Times New Roman" w:cs="Times New Roman"/>
                <w:lang w:val="uk-UA"/>
              </w:rPr>
            </w:pPr>
          </w:p>
        </w:tc>
        <w:tc>
          <w:tcPr>
            <w:tcW w:w="4673" w:type="dxa"/>
          </w:tcPr>
          <w:p w14:paraId="3FE5B486" w14:textId="762FECC7" w:rsidR="00953F8C" w:rsidRDefault="00953F8C" w:rsidP="000132CE">
            <w:pPr>
              <w:rPr>
                <w:rFonts w:ascii="Times New Roman" w:hAnsi="Times New Roman" w:cs="Times New Roman"/>
                <w:lang w:val="uk-UA"/>
              </w:rPr>
            </w:pPr>
            <w:r w:rsidRPr="008F05C7">
              <w:rPr>
                <w:rFonts w:ascii="Times New Roman" w:hAnsi="Times New Roman" w:cs="Times New Roman"/>
              </w:rPr>
              <w:t>2025</w:t>
            </w:r>
          </w:p>
        </w:tc>
      </w:tr>
      <w:tr w:rsidR="00953F8C" w14:paraId="57A81E22" w14:textId="77777777" w:rsidTr="00953F8C">
        <w:tc>
          <w:tcPr>
            <w:tcW w:w="4672" w:type="dxa"/>
          </w:tcPr>
          <w:p w14:paraId="26F5166E" w14:textId="67A527AF" w:rsidR="00953F8C" w:rsidRPr="008F05C7" w:rsidRDefault="00953F8C" w:rsidP="00953F8C">
            <w:pPr>
              <w:rPr>
                <w:rFonts w:ascii="Times New Roman" w:hAnsi="Times New Roman" w:cs="Times New Roman"/>
              </w:rPr>
            </w:pPr>
            <w:r w:rsidRPr="008F05C7">
              <w:rPr>
                <w:rFonts w:ascii="Times New Roman" w:hAnsi="Times New Roman" w:cs="Times New Roman"/>
              </w:rPr>
              <w:t>Комплектація</w:t>
            </w:r>
            <w:r>
              <w:rPr>
                <w:rFonts w:ascii="Times New Roman" w:hAnsi="Times New Roman" w:cs="Times New Roman"/>
                <w:lang w:val="uk-UA"/>
              </w:rPr>
              <w:t xml:space="preserve"> </w:t>
            </w:r>
            <w:r w:rsidRPr="008F05C7">
              <w:rPr>
                <w:rFonts w:ascii="Times New Roman" w:hAnsi="Times New Roman" w:cs="Times New Roman"/>
              </w:rPr>
              <w:tab/>
            </w:r>
          </w:p>
          <w:p w14:paraId="64C69FB7" w14:textId="77777777" w:rsidR="00953F8C" w:rsidRDefault="00953F8C" w:rsidP="000132CE">
            <w:pPr>
              <w:rPr>
                <w:rFonts w:ascii="Times New Roman" w:hAnsi="Times New Roman" w:cs="Times New Roman"/>
                <w:lang w:val="uk-UA"/>
              </w:rPr>
            </w:pPr>
          </w:p>
        </w:tc>
        <w:tc>
          <w:tcPr>
            <w:tcW w:w="4673" w:type="dxa"/>
          </w:tcPr>
          <w:p w14:paraId="32EA0AAB" w14:textId="45F04E86" w:rsidR="00953F8C" w:rsidRDefault="00953F8C" w:rsidP="000132CE">
            <w:pPr>
              <w:rPr>
                <w:rFonts w:ascii="Times New Roman" w:hAnsi="Times New Roman" w:cs="Times New Roman"/>
                <w:lang w:val="uk-UA"/>
              </w:rPr>
            </w:pPr>
            <w:r w:rsidRPr="008F05C7">
              <w:rPr>
                <w:rFonts w:ascii="Times New Roman" w:hAnsi="Times New Roman" w:cs="Times New Roman"/>
              </w:rPr>
              <w:t>E-Motion</w:t>
            </w:r>
          </w:p>
        </w:tc>
      </w:tr>
      <w:tr w:rsidR="00953F8C" w14:paraId="55B50D49" w14:textId="77777777" w:rsidTr="00953F8C">
        <w:tc>
          <w:tcPr>
            <w:tcW w:w="4672" w:type="dxa"/>
          </w:tcPr>
          <w:p w14:paraId="5EBD5D88" w14:textId="7C66D1B5" w:rsidR="00953F8C" w:rsidRPr="008F05C7" w:rsidRDefault="00953F8C" w:rsidP="00953F8C">
            <w:pPr>
              <w:rPr>
                <w:rFonts w:ascii="Times New Roman" w:hAnsi="Times New Roman" w:cs="Times New Roman"/>
              </w:rPr>
            </w:pPr>
            <w:r w:rsidRPr="008F05C7">
              <w:rPr>
                <w:rFonts w:ascii="Times New Roman" w:hAnsi="Times New Roman" w:cs="Times New Roman"/>
              </w:rPr>
              <w:t>Колір кузова</w:t>
            </w:r>
          </w:p>
          <w:p w14:paraId="6798DA49" w14:textId="77777777" w:rsidR="00953F8C" w:rsidRDefault="00953F8C" w:rsidP="000132CE">
            <w:pPr>
              <w:rPr>
                <w:rFonts w:ascii="Times New Roman" w:hAnsi="Times New Roman" w:cs="Times New Roman"/>
                <w:lang w:val="uk-UA"/>
              </w:rPr>
            </w:pPr>
          </w:p>
        </w:tc>
        <w:tc>
          <w:tcPr>
            <w:tcW w:w="4673" w:type="dxa"/>
          </w:tcPr>
          <w:p w14:paraId="6DFB1DD9" w14:textId="2C15A2EA" w:rsidR="00953F8C" w:rsidRDefault="00953F8C" w:rsidP="000132CE">
            <w:pPr>
              <w:rPr>
                <w:rFonts w:ascii="Times New Roman" w:hAnsi="Times New Roman" w:cs="Times New Roman"/>
                <w:lang w:val="uk-UA"/>
              </w:rPr>
            </w:pPr>
            <w:r w:rsidRPr="008F05C7">
              <w:rPr>
                <w:rFonts w:ascii="Times New Roman" w:hAnsi="Times New Roman" w:cs="Times New Roman"/>
              </w:rPr>
              <w:t>Синій</w:t>
            </w:r>
          </w:p>
        </w:tc>
      </w:tr>
      <w:tr w:rsidR="00953F8C" w14:paraId="4063D1A4" w14:textId="77777777" w:rsidTr="00953F8C">
        <w:tc>
          <w:tcPr>
            <w:tcW w:w="4672" w:type="dxa"/>
          </w:tcPr>
          <w:p w14:paraId="4060249D" w14:textId="3E90856B" w:rsidR="00953F8C" w:rsidRPr="008F05C7" w:rsidRDefault="00953F8C" w:rsidP="00953F8C">
            <w:pPr>
              <w:rPr>
                <w:rFonts w:ascii="Times New Roman" w:hAnsi="Times New Roman" w:cs="Times New Roman"/>
              </w:rPr>
            </w:pPr>
            <w:r w:rsidRPr="008F05C7">
              <w:rPr>
                <w:rFonts w:ascii="Times New Roman" w:hAnsi="Times New Roman" w:cs="Times New Roman"/>
              </w:rPr>
              <w:t>VIN</w:t>
            </w:r>
            <w:r w:rsidRPr="008F05C7">
              <w:rPr>
                <w:rFonts w:ascii="Times New Roman" w:hAnsi="Times New Roman" w:cs="Times New Roman"/>
              </w:rPr>
              <w:tab/>
            </w:r>
          </w:p>
          <w:p w14:paraId="1DCB8250" w14:textId="77777777" w:rsidR="00953F8C" w:rsidRDefault="00953F8C" w:rsidP="000132CE">
            <w:pPr>
              <w:rPr>
                <w:rFonts w:ascii="Times New Roman" w:hAnsi="Times New Roman" w:cs="Times New Roman"/>
                <w:lang w:val="uk-UA"/>
              </w:rPr>
            </w:pPr>
          </w:p>
        </w:tc>
        <w:tc>
          <w:tcPr>
            <w:tcW w:w="4673" w:type="dxa"/>
          </w:tcPr>
          <w:p w14:paraId="2352F3E8" w14:textId="495B36C8" w:rsidR="00953F8C" w:rsidRDefault="00953F8C" w:rsidP="000132CE">
            <w:pPr>
              <w:rPr>
                <w:rFonts w:ascii="Times New Roman" w:hAnsi="Times New Roman" w:cs="Times New Roman"/>
                <w:lang w:val="uk-UA"/>
              </w:rPr>
            </w:pPr>
            <w:r w:rsidRPr="008F05C7">
              <w:rPr>
                <w:rFonts w:ascii="Times New Roman" w:hAnsi="Times New Roman" w:cs="Times New Roman"/>
              </w:rPr>
              <w:t>LVHRS1855R5202445</w:t>
            </w:r>
          </w:p>
        </w:tc>
      </w:tr>
      <w:tr w:rsidR="00953F8C" w14:paraId="162C787D" w14:textId="77777777" w:rsidTr="00953F8C">
        <w:tc>
          <w:tcPr>
            <w:tcW w:w="4672" w:type="dxa"/>
          </w:tcPr>
          <w:p w14:paraId="16BC76A3" w14:textId="0011C45A" w:rsidR="00953F8C" w:rsidRPr="008F05C7" w:rsidRDefault="00953F8C" w:rsidP="00953F8C">
            <w:pPr>
              <w:rPr>
                <w:rFonts w:ascii="Times New Roman" w:hAnsi="Times New Roman" w:cs="Times New Roman"/>
              </w:rPr>
            </w:pPr>
            <w:r w:rsidRPr="008F05C7">
              <w:rPr>
                <w:rFonts w:ascii="Times New Roman" w:hAnsi="Times New Roman" w:cs="Times New Roman"/>
              </w:rPr>
              <w:t>Кількість</w:t>
            </w:r>
            <w:r w:rsidRPr="008F05C7">
              <w:rPr>
                <w:rFonts w:ascii="Times New Roman" w:hAnsi="Times New Roman" w:cs="Times New Roman"/>
              </w:rPr>
              <w:tab/>
            </w:r>
          </w:p>
          <w:p w14:paraId="506E498F" w14:textId="77777777" w:rsidR="00953F8C" w:rsidRDefault="00953F8C" w:rsidP="000132CE">
            <w:pPr>
              <w:rPr>
                <w:rFonts w:ascii="Times New Roman" w:hAnsi="Times New Roman" w:cs="Times New Roman"/>
                <w:lang w:val="uk-UA"/>
              </w:rPr>
            </w:pPr>
          </w:p>
        </w:tc>
        <w:tc>
          <w:tcPr>
            <w:tcW w:w="4673" w:type="dxa"/>
          </w:tcPr>
          <w:p w14:paraId="3208C9A4" w14:textId="44A64F7E" w:rsidR="00953F8C" w:rsidRDefault="00953F8C" w:rsidP="000132CE">
            <w:pPr>
              <w:rPr>
                <w:rFonts w:ascii="Times New Roman" w:hAnsi="Times New Roman" w:cs="Times New Roman"/>
                <w:lang w:val="uk-UA"/>
              </w:rPr>
            </w:pPr>
            <w:r w:rsidRPr="008F05C7">
              <w:rPr>
                <w:rFonts w:ascii="Times New Roman" w:hAnsi="Times New Roman" w:cs="Times New Roman"/>
              </w:rPr>
              <w:t>1 шт.</w:t>
            </w:r>
          </w:p>
        </w:tc>
      </w:tr>
      <w:tr w:rsidR="00953F8C" w14:paraId="5BC5701D" w14:textId="77777777" w:rsidTr="00953F8C">
        <w:tc>
          <w:tcPr>
            <w:tcW w:w="4672" w:type="dxa"/>
          </w:tcPr>
          <w:p w14:paraId="3B97AD0C" w14:textId="209BA4D8" w:rsidR="00953F8C" w:rsidRPr="008F05C7" w:rsidRDefault="00953F8C" w:rsidP="00953F8C">
            <w:pPr>
              <w:rPr>
                <w:rFonts w:ascii="Times New Roman" w:hAnsi="Times New Roman" w:cs="Times New Roman"/>
              </w:rPr>
            </w:pPr>
            <w:r w:rsidRPr="008F05C7">
              <w:rPr>
                <w:rFonts w:ascii="Times New Roman" w:hAnsi="Times New Roman" w:cs="Times New Roman"/>
              </w:rPr>
              <w:t>Тип двигуна</w:t>
            </w:r>
            <w:r w:rsidRPr="008F05C7">
              <w:rPr>
                <w:rFonts w:ascii="Times New Roman" w:hAnsi="Times New Roman" w:cs="Times New Roman"/>
              </w:rPr>
              <w:tab/>
            </w:r>
          </w:p>
          <w:p w14:paraId="43171A11" w14:textId="77777777" w:rsidR="00953F8C" w:rsidRDefault="00953F8C" w:rsidP="000132CE">
            <w:pPr>
              <w:rPr>
                <w:rFonts w:ascii="Times New Roman" w:hAnsi="Times New Roman" w:cs="Times New Roman"/>
                <w:lang w:val="uk-UA"/>
              </w:rPr>
            </w:pPr>
          </w:p>
        </w:tc>
        <w:tc>
          <w:tcPr>
            <w:tcW w:w="4673" w:type="dxa"/>
          </w:tcPr>
          <w:p w14:paraId="684FE307" w14:textId="0E0FB8FB" w:rsidR="00953F8C" w:rsidRDefault="00953F8C" w:rsidP="000132CE">
            <w:pPr>
              <w:rPr>
                <w:rFonts w:ascii="Times New Roman" w:hAnsi="Times New Roman" w:cs="Times New Roman"/>
                <w:lang w:val="uk-UA"/>
              </w:rPr>
            </w:pPr>
            <w:r w:rsidRPr="008F05C7">
              <w:rPr>
                <w:rFonts w:ascii="Times New Roman" w:hAnsi="Times New Roman" w:cs="Times New Roman"/>
              </w:rPr>
              <w:t>Синхронний на постійних магнітах</w:t>
            </w:r>
          </w:p>
        </w:tc>
      </w:tr>
      <w:tr w:rsidR="00953F8C" w14:paraId="1A48F135" w14:textId="77777777" w:rsidTr="00953F8C">
        <w:trPr>
          <w:trHeight w:val="415"/>
        </w:trPr>
        <w:tc>
          <w:tcPr>
            <w:tcW w:w="4672" w:type="dxa"/>
          </w:tcPr>
          <w:p w14:paraId="2214F148" w14:textId="30A6AF65" w:rsidR="00953F8C" w:rsidRPr="008F05C7" w:rsidRDefault="00953F8C" w:rsidP="00953F8C">
            <w:pPr>
              <w:rPr>
                <w:rFonts w:ascii="Times New Roman" w:hAnsi="Times New Roman" w:cs="Times New Roman"/>
              </w:rPr>
            </w:pPr>
            <w:r w:rsidRPr="008F05C7">
              <w:rPr>
                <w:rFonts w:ascii="Times New Roman" w:hAnsi="Times New Roman" w:cs="Times New Roman"/>
              </w:rPr>
              <w:t>Ємність батареї</w:t>
            </w:r>
            <w:r w:rsidRPr="008F05C7">
              <w:rPr>
                <w:rFonts w:ascii="Times New Roman" w:hAnsi="Times New Roman" w:cs="Times New Roman"/>
              </w:rPr>
              <w:tab/>
            </w:r>
          </w:p>
          <w:p w14:paraId="406AE9F1" w14:textId="18791EF1" w:rsidR="00953F8C" w:rsidRDefault="00953F8C" w:rsidP="000132CE">
            <w:pPr>
              <w:rPr>
                <w:rFonts w:ascii="Times New Roman" w:hAnsi="Times New Roman" w:cs="Times New Roman"/>
                <w:lang w:val="uk-UA"/>
              </w:rPr>
            </w:pPr>
          </w:p>
        </w:tc>
        <w:tc>
          <w:tcPr>
            <w:tcW w:w="4673" w:type="dxa"/>
          </w:tcPr>
          <w:p w14:paraId="609DA17C" w14:textId="05A3905C" w:rsidR="00953F8C" w:rsidRDefault="00953F8C" w:rsidP="000132CE">
            <w:pPr>
              <w:rPr>
                <w:rFonts w:ascii="Times New Roman" w:hAnsi="Times New Roman" w:cs="Times New Roman"/>
                <w:lang w:val="uk-UA"/>
              </w:rPr>
            </w:pPr>
            <w:r w:rsidRPr="008F05C7">
              <w:rPr>
                <w:rFonts w:ascii="Times New Roman" w:hAnsi="Times New Roman" w:cs="Times New Roman"/>
              </w:rPr>
              <w:t>68,8 кВт·год</w:t>
            </w:r>
          </w:p>
        </w:tc>
      </w:tr>
      <w:tr w:rsidR="00953F8C" w14:paraId="4C266D6E" w14:textId="77777777" w:rsidTr="00953F8C">
        <w:tc>
          <w:tcPr>
            <w:tcW w:w="4672" w:type="dxa"/>
          </w:tcPr>
          <w:p w14:paraId="0FDCD34A" w14:textId="238B8FA7" w:rsidR="00953F8C" w:rsidRPr="008F05C7" w:rsidRDefault="00953F8C" w:rsidP="00953F8C">
            <w:pPr>
              <w:rPr>
                <w:rFonts w:ascii="Times New Roman" w:hAnsi="Times New Roman" w:cs="Times New Roman"/>
              </w:rPr>
            </w:pPr>
            <w:r w:rsidRPr="008F05C7">
              <w:rPr>
                <w:rFonts w:ascii="Times New Roman" w:hAnsi="Times New Roman" w:cs="Times New Roman"/>
              </w:rPr>
              <w:t>Запас ходу (CLTC)</w:t>
            </w:r>
            <w:r w:rsidRPr="008F05C7">
              <w:rPr>
                <w:rFonts w:ascii="Times New Roman" w:hAnsi="Times New Roman" w:cs="Times New Roman"/>
              </w:rPr>
              <w:tab/>
            </w:r>
          </w:p>
          <w:p w14:paraId="7B5A4BF4" w14:textId="77777777" w:rsidR="00953F8C" w:rsidRDefault="00953F8C" w:rsidP="000132CE">
            <w:pPr>
              <w:rPr>
                <w:rFonts w:ascii="Times New Roman" w:hAnsi="Times New Roman" w:cs="Times New Roman"/>
                <w:lang w:val="uk-UA"/>
              </w:rPr>
            </w:pPr>
          </w:p>
        </w:tc>
        <w:tc>
          <w:tcPr>
            <w:tcW w:w="4673" w:type="dxa"/>
          </w:tcPr>
          <w:p w14:paraId="5220B757" w14:textId="3C12C0ED" w:rsidR="00953F8C" w:rsidRDefault="00953F8C" w:rsidP="000132CE">
            <w:pPr>
              <w:rPr>
                <w:rFonts w:ascii="Times New Roman" w:hAnsi="Times New Roman" w:cs="Times New Roman"/>
                <w:lang w:val="uk-UA"/>
              </w:rPr>
            </w:pPr>
            <w:r w:rsidRPr="008F05C7">
              <w:rPr>
                <w:rFonts w:ascii="Times New Roman" w:hAnsi="Times New Roman" w:cs="Times New Roman"/>
              </w:rPr>
              <w:t>510 км</w:t>
            </w:r>
          </w:p>
        </w:tc>
      </w:tr>
      <w:tr w:rsidR="00953F8C" w14:paraId="104ACC75" w14:textId="77777777" w:rsidTr="00953F8C">
        <w:tc>
          <w:tcPr>
            <w:tcW w:w="4672" w:type="dxa"/>
          </w:tcPr>
          <w:p w14:paraId="47708E2C" w14:textId="0682A2F8" w:rsidR="00953F8C" w:rsidRPr="008F05C7" w:rsidRDefault="00953F8C" w:rsidP="00953F8C">
            <w:pPr>
              <w:rPr>
                <w:rFonts w:ascii="Times New Roman" w:hAnsi="Times New Roman" w:cs="Times New Roman"/>
              </w:rPr>
            </w:pPr>
            <w:r w:rsidRPr="008F05C7">
              <w:rPr>
                <w:rFonts w:ascii="Times New Roman" w:hAnsi="Times New Roman" w:cs="Times New Roman"/>
              </w:rPr>
              <w:t>Потужність</w:t>
            </w:r>
            <w:r w:rsidRPr="008F05C7">
              <w:rPr>
                <w:rFonts w:ascii="Times New Roman" w:hAnsi="Times New Roman" w:cs="Times New Roman"/>
              </w:rPr>
              <w:tab/>
            </w:r>
          </w:p>
          <w:p w14:paraId="7940F338" w14:textId="77777777" w:rsidR="00953F8C" w:rsidRDefault="00953F8C" w:rsidP="000132CE">
            <w:pPr>
              <w:rPr>
                <w:rFonts w:ascii="Times New Roman" w:hAnsi="Times New Roman" w:cs="Times New Roman"/>
                <w:lang w:val="uk-UA"/>
              </w:rPr>
            </w:pPr>
          </w:p>
        </w:tc>
        <w:tc>
          <w:tcPr>
            <w:tcW w:w="4673" w:type="dxa"/>
          </w:tcPr>
          <w:p w14:paraId="4BBF9884" w14:textId="5CB2AF67" w:rsidR="00953F8C" w:rsidRDefault="00953F8C" w:rsidP="000132CE">
            <w:pPr>
              <w:rPr>
                <w:rFonts w:ascii="Times New Roman" w:hAnsi="Times New Roman" w:cs="Times New Roman"/>
                <w:lang w:val="uk-UA"/>
              </w:rPr>
            </w:pPr>
            <w:r w:rsidRPr="008F05C7">
              <w:rPr>
                <w:rFonts w:ascii="Times New Roman" w:hAnsi="Times New Roman" w:cs="Times New Roman"/>
              </w:rPr>
              <w:t>150 кВт / 204 к.с.</w:t>
            </w:r>
          </w:p>
        </w:tc>
      </w:tr>
      <w:tr w:rsidR="00953F8C" w14:paraId="5D0B5079" w14:textId="77777777" w:rsidTr="00953F8C">
        <w:tc>
          <w:tcPr>
            <w:tcW w:w="4672" w:type="dxa"/>
          </w:tcPr>
          <w:p w14:paraId="4CFD69DC" w14:textId="43205452" w:rsidR="00953F8C" w:rsidRPr="008F05C7" w:rsidRDefault="00953F8C" w:rsidP="00953F8C">
            <w:pPr>
              <w:rPr>
                <w:rFonts w:ascii="Times New Roman" w:hAnsi="Times New Roman" w:cs="Times New Roman"/>
              </w:rPr>
            </w:pPr>
            <w:r w:rsidRPr="008F05C7">
              <w:rPr>
                <w:rFonts w:ascii="Times New Roman" w:hAnsi="Times New Roman" w:cs="Times New Roman"/>
              </w:rPr>
              <w:t>Оціночна вартість (для розрахунку податків)</w:t>
            </w:r>
            <w:r w:rsidRPr="008F05C7">
              <w:rPr>
                <w:rFonts w:ascii="Times New Roman" w:hAnsi="Times New Roman" w:cs="Times New Roman"/>
              </w:rPr>
              <w:tab/>
            </w:r>
          </w:p>
          <w:p w14:paraId="20926971" w14:textId="77777777" w:rsidR="00953F8C" w:rsidRDefault="00953F8C" w:rsidP="000132CE">
            <w:pPr>
              <w:rPr>
                <w:rFonts w:ascii="Times New Roman" w:hAnsi="Times New Roman" w:cs="Times New Roman"/>
                <w:lang w:val="uk-UA"/>
              </w:rPr>
            </w:pPr>
          </w:p>
        </w:tc>
        <w:tc>
          <w:tcPr>
            <w:tcW w:w="4673" w:type="dxa"/>
          </w:tcPr>
          <w:p w14:paraId="2BE3CBB9" w14:textId="43298D11" w:rsidR="00953F8C" w:rsidRPr="00953F8C" w:rsidRDefault="00953F8C" w:rsidP="000132CE">
            <w:pPr>
              <w:rPr>
                <w:rFonts w:ascii="Times New Roman" w:hAnsi="Times New Roman" w:cs="Times New Roman"/>
                <w:lang w:val="uk-UA"/>
              </w:rPr>
            </w:pPr>
            <w:r w:rsidRPr="008F05C7">
              <w:rPr>
                <w:rFonts w:ascii="Times New Roman" w:hAnsi="Times New Roman" w:cs="Times New Roman"/>
              </w:rPr>
              <w:t>2</w:t>
            </w:r>
            <w:r w:rsidR="00AC5602">
              <w:rPr>
                <w:rFonts w:ascii="Times New Roman" w:hAnsi="Times New Roman" w:cs="Times New Roman"/>
                <w:lang w:val="en-US"/>
              </w:rPr>
              <w:t>4</w:t>
            </w:r>
            <w:r w:rsidRPr="008F05C7">
              <w:rPr>
                <w:rFonts w:ascii="Times New Roman" w:hAnsi="Times New Roman" w:cs="Times New Roman"/>
              </w:rPr>
              <w:t xml:space="preserve"> </w:t>
            </w:r>
            <w:r w:rsidR="00AC5602">
              <w:rPr>
                <w:rFonts w:ascii="Times New Roman" w:hAnsi="Times New Roman" w:cs="Times New Roman"/>
                <w:lang w:val="en-US"/>
              </w:rPr>
              <w:t>95</w:t>
            </w:r>
            <w:r w:rsidRPr="008F05C7">
              <w:rPr>
                <w:rFonts w:ascii="Times New Roman" w:hAnsi="Times New Roman" w:cs="Times New Roman"/>
              </w:rPr>
              <w:t>0 USD</w:t>
            </w:r>
            <w:r>
              <w:rPr>
                <w:rFonts w:ascii="Times New Roman" w:hAnsi="Times New Roman" w:cs="Times New Roman"/>
                <w:lang w:val="uk-UA"/>
              </w:rPr>
              <w:t xml:space="preserve"> в гривневому еквіваленті </w:t>
            </w:r>
          </w:p>
        </w:tc>
      </w:tr>
      <w:tr w:rsidR="00953F8C" w14:paraId="59622EB9" w14:textId="77777777" w:rsidTr="00953F8C">
        <w:tc>
          <w:tcPr>
            <w:tcW w:w="4672" w:type="dxa"/>
          </w:tcPr>
          <w:p w14:paraId="5FD9968E" w14:textId="7533BC4E" w:rsidR="00953F8C" w:rsidRPr="008F05C7" w:rsidRDefault="00953F8C" w:rsidP="00953F8C">
            <w:pPr>
              <w:rPr>
                <w:rFonts w:ascii="Times New Roman" w:hAnsi="Times New Roman" w:cs="Times New Roman"/>
              </w:rPr>
            </w:pPr>
            <w:r w:rsidRPr="008F05C7">
              <w:rPr>
                <w:rFonts w:ascii="Times New Roman" w:hAnsi="Times New Roman" w:cs="Times New Roman"/>
              </w:rPr>
              <w:t>Поточний власник</w:t>
            </w:r>
            <w:r w:rsidRPr="008F05C7">
              <w:rPr>
                <w:rFonts w:ascii="Times New Roman" w:hAnsi="Times New Roman" w:cs="Times New Roman"/>
              </w:rPr>
              <w:tab/>
            </w:r>
          </w:p>
        </w:tc>
        <w:tc>
          <w:tcPr>
            <w:tcW w:w="4673" w:type="dxa"/>
          </w:tcPr>
          <w:p w14:paraId="21EAEF2B" w14:textId="77777777" w:rsidR="00953F8C" w:rsidRPr="008F05C7" w:rsidRDefault="00953F8C" w:rsidP="00953F8C">
            <w:pPr>
              <w:rPr>
                <w:rFonts w:ascii="Times New Roman" w:hAnsi="Times New Roman" w:cs="Times New Roman"/>
              </w:rPr>
            </w:pPr>
            <w:r w:rsidRPr="008F05C7">
              <w:rPr>
                <w:rFonts w:ascii="Times New Roman" w:hAnsi="Times New Roman" w:cs="Times New Roman"/>
              </w:rPr>
              <w:t>ТОВ «Electro-Motors»; оформлення права власності відбувається одразу на переможця з балансу компанії</w:t>
            </w:r>
          </w:p>
          <w:p w14:paraId="3971AF63" w14:textId="77777777" w:rsidR="00953F8C" w:rsidRPr="008F05C7" w:rsidRDefault="00953F8C" w:rsidP="000132CE">
            <w:pPr>
              <w:rPr>
                <w:rFonts w:ascii="Times New Roman" w:hAnsi="Times New Roman" w:cs="Times New Roman"/>
              </w:rPr>
            </w:pPr>
          </w:p>
        </w:tc>
      </w:tr>
    </w:tbl>
    <w:p w14:paraId="0822F0AB" w14:textId="32B58BD8" w:rsidR="000132CE" w:rsidRPr="00953F8C" w:rsidRDefault="000132CE" w:rsidP="00953F8C">
      <w:pPr>
        <w:spacing w:after="0" w:line="240" w:lineRule="auto"/>
        <w:rPr>
          <w:rFonts w:ascii="Times New Roman" w:hAnsi="Times New Roman" w:cs="Times New Roman"/>
          <w:lang w:val="uk-UA"/>
        </w:rPr>
      </w:pPr>
    </w:p>
    <w:p w14:paraId="3F777729" w14:textId="77777777" w:rsidR="000132CE" w:rsidRPr="008F05C7" w:rsidRDefault="000132CE" w:rsidP="00953F8C">
      <w:pPr>
        <w:spacing w:after="0" w:line="240" w:lineRule="auto"/>
        <w:jc w:val="both"/>
        <w:rPr>
          <w:rFonts w:ascii="Times New Roman" w:hAnsi="Times New Roman" w:cs="Times New Roman"/>
        </w:rPr>
      </w:pPr>
      <w:r w:rsidRPr="008F05C7">
        <w:rPr>
          <w:rFonts w:ascii="Times New Roman" w:hAnsi="Times New Roman" w:cs="Times New Roman"/>
        </w:rPr>
        <w:t>4.1. Автомобіль повністю обтягнутий брендованою плівкою «Proove Gaming». Брендування є частиною приза; переможець зобов'язаний їздити з брендуванням протягом 12 місяців з моменту отримання приза. Оклейка не знімається перед видачею.</w:t>
      </w:r>
    </w:p>
    <w:p w14:paraId="65232BB8" w14:textId="77777777" w:rsidR="000132CE" w:rsidRPr="008F05C7" w:rsidRDefault="000132CE" w:rsidP="00953F8C">
      <w:pPr>
        <w:spacing w:after="0" w:line="240" w:lineRule="auto"/>
        <w:jc w:val="both"/>
        <w:rPr>
          <w:rFonts w:ascii="Times New Roman" w:hAnsi="Times New Roman" w:cs="Times New Roman"/>
        </w:rPr>
      </w:pPr>
    </w:p>
    <w:p w14:paraId="11512B28" w14:textId="77777777" w:rsidR="000132CE" w:rsidRPr="008F05C7" w:rsidRDefault="000132CE" w:rsidP="00953F8C">
      <w:pPr>
        <w:spacing w:after="0" w:line="240" w:lineRule="auto"/>
        <w:jc w:val="both"/>
        <w:rPr>
          <w:rFonts w:ascii="Times New Roman" w:hAnsi="Times New Roman" w:cs="Times New Roman"/>
        </w:rPr>
      </w:pPr>
      <w:r w:rsidRPr="008F05C7">
        <w:rPr>
          <w:rFonts w:ascii="Times New Roman" w:hAnsi="Times New Roman" w:cs="Times New Roman"/>
        </w:rPr>
        <w:t>4.2. До приза включено: перший заряд акумулятора на момент видачі (100%).</w:t>
      </w:r>
    </w:p>
    <w:p w14:paraId="71F153ED" w14:textId="77777777" w:rsidR="000132CE" w:rsidRPr="008F05C7" w:rsidRDefault="000132CE" w:rsidP="00953F8C">
      <w:pPr>
        <w:spacing w:after="0" w:line="240" w:lineRule="auto"/>
        <w:jc w:val="both"/>
        <w:rPr>
          <w:rFonts w:ascii="Times New Roman" w:hAnsi="Times New Roman" w:cs="Times New Roman"/>
        </w:rPr>
      </w:pPr>
    </w:p>
    <w:p w14:paraId="522DA65B" w14:textId="77777777" w:rsidR="000132CE" w:rsidRPr="008F05C7" w:rsidRDefault="000132CE" w:rsidP="00953F8C">
      <w:pPr>
        <w:spacing w:after="0" w:line="240" w:lineRule="auto"/>
        <w:jc w:val="both"/>
        <w:rPr>
          <w:rFonts w:ascii="Times New Roman" w:hAnsi="Times New Roman" w:cs="Times New Roman"/>
        </w:rPr>
      </w:pPr>
      <w:r w:rsidRPr="008F05C7">
        <w:rPr>
          <w:rFonts w:ascii="Times New Roman" w:hAnsi="Times New Roman" w:cs="Times New Roman"/>
        </w:rPr>
        <w:t>4.3. До приза НЕ включено: перша реєстрація автомобіля в сервісному центрі МВС, страхування (ОСЦПВ, КАСКО). Гарантія виробника не передбачається — автомобіль передається без гарантійних зобов'язань з боку Організатора чи дилера.</w:t>
      </w:r>
    </w:p>
    <w:p w14:paraId="7FF6789C" w14:textId="77777777" w:rsidR="000132CE" w:rsidRPr="00953F8C" w:rsidRDefault="000132CE" w:rsidP="00953F8C">
      <w:pPr>
        <w:spacing w:after="0" w:line="240" w:lineRule="auto"/>
        <w:jc w:val="both"/>
        <w:rPr>
          <w:rFonts w:ascii="Times New Roman" w:hAnsi="Times New Roman" w:cs="Times New Roman"/>
          <w:lang w:val="uk-UA"/>
        </w:rPr>
      </w:pPr>
    </w:p>
    <w:p w14:paraId="2D7DED7D" w14:textId="3A812B98" w:rsidR="000132CE" w:rsidRPr="008F05C7" w:rsidRDefault="000132CE" w:rsidP="00953F8C">
      <w:pPr>
        <w:spacing w:after="0" w:line="240" w:lineRule="auto"/>
        <w:jc w:val="both"/>
        <w:rPr>
          <w:rFonts w:ascii="Times New Roman" w:hAnsi="Times New Roman" w:cs="Times New Roman"/>
        </w:rPr>
      </w:pPr>
      <w:r w:rsidRPr="008F05C7">
        <w:rPr>
          <w:rFonts w:ascii="Times New Roman" w:hAnsi="Times New Roman" w:cs="Times New Roman"/>
        </w:rPr>
        <w:t>4.</w:t>
      </w:r>
      <w:r w:rsidR="00953F8C">
        <w:rPr>
          <w:rFonts w:ascii="Times New Roman" w:hAnsi="Times New Roman" w:cs="Times New Roman"/>
          <w:lang w:val="uk-UA"/>
        </w:rPr>
        <w:t>4</w:t>
      </w:r>
      <w:r w:rsidRPr="008F05C7">
        <w:rPr>
          <w:rFonts w:ascii="Times New Roman" w:hAnsi="Times New Roman" w:cs="Times New Roman"/>
        </w:rPr>
        <w:t>. Приз не підлягає обміну на грошовий еквівалент.</w:t>
      </w:r>
    </w:p>
    <w:p w14:paraId="530C8EC7" w14:textId="77777777" w:rsidR="000132CE" w:rsidRPr="008F05C7" w:rsidRDefault="000132CE" w:rsidP="00953F8C">
      <w:pPr>
        <w:spacing w:after="0" w:line="240" w:lineRule="auto"/>
        <w:jc w:val="both"/>
        <w:rPr>
          <w:rFonts w:ascii="Times New Roman" w:hAnsi="Times New Roman" w:cs="Times New Roman"/>
        </w:rPr>
      </w:pPr>
    </w:p>
    <w:p w14:paraId="23CE553E" w14:textId="27A99AF7" w:rsidR="000132CE" w:rsidRPr="00D9387A" w:rsidRDefault="000132CE" w:rsidP="00953F8C">
      <w:pPr>
        <w:spacing w:after="0" w:line="240" w:lineRule="auto"/>
        <w:jc w:val="both"/>
        <w:rPr>
          <w:rFonts w:ascii="Times New Roman" w:hAnsi="Times New Roman" w:cs="Times New Roman"/>
          <w:lang w:val="ru-RU"/>
        </w:rPr>
      </w:pPr>
      <w:r w:rsidRPr="008F05C7">
        <w:rPr>
          <w:rFonts w:ascii="Times New Roman" w:hAnsi="Times New Roman" w:cs="Times New Roman"/>
        </w:rPr>
        <w:t>4.</w:t>
      </w:r>
      <w:r w:rsidR="00953F8C">
        <w:rPr>
          <w:rFonts w:ascii="Times New Roman" w:hAnsi="Times New Roman" w:cs="Times New Roman"/>
          <w:lang w:val="uk-UA"/>
        </w:rPr>
        <w:t>5</w:t>
      </w:r>
      <w:r w:rsidRPr="008F05C7">
        <w:rPr>
          <w:rFonts w:ascii="Times New Roman" w:hAnsi="Times New Roman" w:cs="Times New Roman"/>
        </w:rPr>
        <w:t xml:space="preserve">. Витрати на доставку автомобіля до обласного центру за місцем проживання переможця несе Організатор, крім тимчасово окупованих територій </w:t>
      </w:r>
      <w:r w:rsidR="00D9387A" w:rsidRPr="00D9387A">
        <w:rPr>
          <w:rFonts w:ascii="Times New Roman" w:hAnsi="Times New Roman" w:cs="Times New Roman"/>
          <w:lang w:val="ru-RU"/>
        </w:rPr>
        <w:t xml:space="preserve">та </w:t>
      </w:r>
      <w:proofErr w:type="spellStart"/>
      <w:r w:rsidR="00D9387A" w:rsidRPr="00D9387A">
        <w:rPr>
          <w:rFonts w:ascii="Times New Roman" w:hAnsi="Times New Roman" w:cs="Times New Roman"/>
          <w:lang w:val="ru-RU"/>
        </w:rPr>
        <w:t>територій</w:t>
      </w:r>
      <w:proofErr w:type="spellEnd"/>
      <w:r w:rsidR="00D9387A" w:rsidRPr="00D9387A">
        <w:rPr>
          <w:rFonts w:ascii="Times New Roman" w:hAnsi="Times New Roman" w:cs="Times New Roman"/>
          <w:lang w:val="ru-RU"/>
        </w:rPr>
        <w:t xml:space="preserve"> </w:t>
      </w:r>
      <w:proofErr w:type="spellStart"/>
      <w:r w:rsidR="00D9387A" w:rsidRPr="00D9387A">
        <w:rPr>
          <w:rFonts w:ascii="Times New Roman" w:hAnsi="Times New Roman" w:cs="Times New Roman"/>
          <w:lang w:val="ru-RU"/>
        </w:rPr>
        <w:t>активних</w:t>
      </w:r>
      <w:proofErr w:type="spellEnd"/>
      <w:r w:rsidR="00D9387A" w:rsidRPr="00D9387A">
        <w:rPr>
          <w:rFonts w:ascii="Times New Roman" w:hAnsi="Times New Roman" w:cs="Times New Roman"/>
          <w:lang w:val="ru-RU"/>
        </w:rPr>
        <w:t xml:space="preserve"> </w:t>
      </w:r>
      <w:proofErr w:type="spellStart"/>
      <w:r w:rsidR="00D9387A" w:rsidRPr="00D9387A">
        <w:rPr>
          <w:rFonts w:ascii="Times New Roman" w:hAnsi="Times New Roman" w:cs="Times New Roman"/>
          <w:lang w:val="ru-RU"/>
        </w:rPr>
        <w:t>бойових</w:t>
      </w:r>
      <w:proofErr w:type="spellEnd"/>
      <w:r w:rsidR="00D9387A" w:rsidRPr="00D9387A">
        <w:rPr>
          <w:rFonts w:ascii="Times New Roman" w:hAnsi="Times New Roman" w:cs="Times New Roman"/>
          <w:lang w:val="ru-RU"/>
        </w:rPr>
        <w:t xml:space="preserve"> </w:t>
      </w:r>
      <w:proofErr w:type="spellStart"/>
      <w:r w:rsidR="00D9387A" w:rsidRPr="00D9387A">
        <w:rPr>
          <w:rFonts w:ascii="Times New Roman" w:hAnsi="Times New Roman" w:cs="Times New Roman"/>
          <w:lang w:val="ru-RU"/>
        </w:rPr>
        <w:t>дій</w:t>
      </w:r>
      <w:proofErr w:type="spellEnd"/>
      <w:r w:rsidR="00D9387A" w:rsidRPr="00D9387A">
        <w:rPr>
          <w:rFonts w:ascii="Times New Roman" w:hAnsi="Times New Roman" w:cs="Times New Roman"/>
          <w:lang w:val="ru-RU"/>
        </w:rPr>
        <w:t xml:space="preserve"> </w:t>
      </w:r>
      <w:r w:rsidRPr="008F05C7">
        <w:rPr>
          <w:rFonts w:ascii="Times New Roman" w:hAnsi="Times New Roman" w:cs="Times New Roman"/>
        </w:rPr>
        <w:t>(умови доставки узгоджуються окремо).</w:t>
      </w:r>
    </w:p>
    <w:p w14:paraId="68E27C8B" w14:textId="77777777" w:rsidR="008F05C7" w:rsidRPr="008F05C7" w:rsidRDefault="008F05C7" w:rsidP="00953F8C">
      <w:pPr>
        <w:spacing w:after="0" w:line="240" w:lineRule="auto"/>
        <w:jc w:val="both"/>
        <w:rPr>
          <w:rFonts w:ascii="Times New Roman" w:hAnsi="Times New Roman" w:cs="Times New Roman"/>
          <w:lang w:val="uk-UA"/>
        </w:rPr>
      </w:pPr>
    </w:p>
    <w:p w14:paraId="0F62E38A" w14:textId="6185282E" w:rsidR="008F05C7" w:rsidRPr="008F05C7" w:rsidRDefault="008F05C7" w:rsidP="00953F8C">
      <w:pPr>
        <w:spacing w:after="0" w:line="240" w:lineRule="auto"/>
        <w:jc w:val="both"/>
        <w:rPr>
          <w:rFonts w:ascii="Times New Roman" w:hAnsi="Times New Roman" w:cs="Times New Roman"/>
          <w:lang w:val="uk-UA"/>
        </w:rPr>
      </w:pPr>
      <w:r w:rsidRPr="008F05C7">
        <w:rPr>
          <w:rFonts w:ascii="Times New Roman" w:hAnsi="Times New Roman" w:cs="Times New Roman"/>
          <w:lang w:val="uk-UA"/>
        </w:rPr>
        <w:t>4.</w:t>
      </w:r>
      <w:r w:rsidR="00A7072C">
        <w:rPr>
          <w:rFonts w:ascii="Times New Roman" w:hAnsi="Times New Roman" w:cs="Times New Roman"/>
          <w:lang w:val="uk-UA"/>
        </w:rPr>
        <w:t>6</w:t>
      </w:r>
      <w:r w:rsidRPr="008F05C7">
        <w:rPr>
          <w:rFonts w:ascii="Times New Roman" w:hAnsi="Times New Roman" w:cs="Times New Roman"/>
          <w:lang w:val="uk-UA"/>
        </w:rPr>
        <w:t xml:space="preserve">. Переможець зобов'язаний протягом 12 місяців з моменту отримання </w:t>
      </w:r>
      <w:proofErr w:type="spellStart"/>
      <w:r w:rsidRPr="008F05C7">
        <w:rPr>
          <w:rFonts w:ascii="Times New Roman" w:hAnsi="Times New Roman" w:cs="Times New Roman"/>
          <w:lang w:val="uk-UA"/>
        </w:rPr>
        <w:t>приза</w:t>
      </w:r>
      <w:proofErr w:type="spellEnd"/>
      <w:r w:rsidRPr="008F05C7">
        <w:rPr>
          <w:rFonts w:ascii="Times New Roman" w:hAnsi="Times New Roman" w:cs="Times New Roman"/>
          <w:lang w:val="uk-UA"/>
        </w:rPr>
        <w:t xml:space="preserve"> експлуатувати автомобіль, зберігати нанесене </w:t>
      </w:r>
      <w:proofErr w:type="spellStart"/>
      <w:r w:rsidRPr="008F05C7">
        <w:rPr>
          <w:rFonts w:ascii="Times New Roman" w:hAnsi="Times New Roman" w:cs="Times New Roman"/>
          <w:lang w:val="uk-UA"/>
        </w:rPr>
        <w:t>брендування</w:t>
      </w:r>
      <w:proofErr w:type="spellEnd"/>
      <w:r w:rsidRPr="008F05C7">
        <w:rPr>
          <w:rFonts w:ascii="Times New Roman" w:hAnsi="Times New Roman" w:cs="Times New Roman"/>
          <w:lang w:val="uk-UA"/>
        </w:rPr>
        <w:t xml:space="preserve"> «</w:t>
      </w:r>
      <w:proofErr w:type="spellStart"/>
      <w:r w:rsidRPr="008F05C7">
        <w:rPr>
          <w:rFonts w:ascii="Times New Roman" w:hAnsi="Times New Roman" w:cs="Times New Roman"/>
          <w:lang w:val="uk-UA"/>
        </w:rPr>
        <w:t>Proove</w:t>
      </w:r>
      <w:proofErr w:type="spellEnd"/>
      <w:r w:rsidRPr="008F05C7">
        <w:rPr>
          <w:rFonts w:ascii="Times New Roman" w:hAnsi="Times New Roman" w:cs="Times New Roman"/>
          <w:lang w:val="uk-UA"/>
        </w:rPr>
        <w:t xml:space="preserve"> </w:t>
      </w:r>
      <w:proofErr w:type="spellStart"/>
      <w:r w:rsidRPr="008F05C7">
        <w:rPr>
          <w:rFonts w:ascii="Times New Roman" w:hAnsi="Times New Roman" w:cs="Times New Roman"/>
          <w:lang w:val="uk-UA"/>
        </w:rPr>
        <w:t>Gaming</w:t>
      </w:r>
      <w:proofErr w:type="spellEnd"/>
      <w:r w:rsidRPr="008F05C7">
        <w:rPr>
          <w:rFonts w:ascii="Times New Roman" w:hAnsi="Times New Roman" w:cs="Times New Roman"/>
          <w:lang w:val="uk-UA"/>
        </w:rPr>
        <w:t>» та не відчужувати автомобіль третім особам, а також надати згоду на фото-, відеозйомку та використання свого відгуку в рекламних цілях Організатора. Детальні умови, строки та наслідки порушення визначені розділом 12 Правил участі, що є невід'ємною частиною цієї оферти.</w:t>
      </w:r>
    </w:p>
    <w:p w14:paraId="3DA8E30C" w14:textId="77777777" w:rsidR="000132CE" w:rsidRPr="008F05C7" w:rsidRDefault="000132CE" w:rsidP="000132CE">
      <w:pPr>
        <w:spacing w:after="0" w:line="240" w:lineRule="auto"/>
        <w:rPr>
          <w:rFonts w:ascii="Times New Roman" w:hAnsi="Times New Roman" w:cs="Times New Roman"/>
        </w:rPr>
      </w:pPr>
    </w:p>
    <w:p w14:paraId="131B0DB1" w14:textId="77777777" w:rsidR="000132CE" w:rsidRPr="00A7072C" w:rsidRDefault="000132CE" w:rsidP="000132CE">
      <w:pPr>
        <w:spacing w:after="0" w:line="240" w:lineRule="auto"/>
        <w:rPr>
          <w:rFonts w:ascii="Times New Roman" w:hAnsi="Times New Roman" w:cs="Times New Roman"/>
          <w:b/>
          <w:bCs/>
        </w:rPr>
      </w:pPr>
      <w:r w:rsidRPr="00A7072C">
        <w:rPr>
          <w:rFonts w:ascii="Times New Roman" w:hAnsi="Times New Roman" w:cs="Times New Roman"/>
          <w:b/>
          <w:bCs/>
        </w:rPr>
        <w:t>5. Права та обов'язки Організатора</w:t>
      </w:r>
    </w:p>
    <w:p w14:paraId="0FE8F9F9" w14:textId="77777777" w:rsidR="000132CE" w:rsidRPr="008F05C7" w:rsidRDefault="000132CE" w:rsidP="000132CE">
      <w:pPr>
        <w:spacing w:after="0" w:line="240" w:lineRule="auto"/>
        <w:rPr>
          <w:rFonts w:ascii="Times New Roman" w:hAnsi="Times New Roman" w:cs="Times New Roman"/>
        </w:rPr>
      </w:pPr>
    </w:p>
    <w:p w14:paraId="77CA818C" w14:textId="77777777" w:rsidR="000132CE" w:rsidRPr="00A7072C" w:rsidRDefault="000132CE" w:rsidP="00A7072C">
      <w:pPr>
        <w:spacing w:after="0" w:line="240" w:lineRule="auto"/>
        <w:jc w:val="both"/>
        <w:rPr>
          <w:rFonts w:ascii="Times New Roman" w:hAnsi="Times New Roman" w:cs="Times New Roman"/>
        </w:rPr>
      </w:pPr>
      <w:r w:rsidRPr="00A7072C">
        <w:rPr>
          <w:rFonts w:ascii="Times New Roman" w:hAnsi="Times New Roman" w:cs="Times New Roman"/>
        </w:rPr>
        <w:t>5.1. Організатор має право: перевіряти дані Учасників; відмовити у видачі приза за наявності підстав, визначених розділом 11 Правил участі; вносити зміни до умов Акції за умови попереднього повідомлення на Сайті Акції.</w:t>
      </w:r>
    </w:p>
    <w:p w14:paraId="2ED8CBA0" w14:textId="77777777" w:rsidR="000132CE" w:rsidRPr="00A7072C" w:rsidRDefault="000132CE" w:rsidP="00A7072C">
      <w:pPr>
        <w:spacing w:after="0" w:line="240" w:lineRule="auto"/>
        <w:jc w:val="both"/>
        <w:rPr>
          <w:rFonts w:ascii="Times New Roman" w:hAnsi="Times New Roman" w:cs="Times New Roman"/>
        </w:rPr>
      </w:pPr>
    </w:p>
    <w:p w14:paraId="4E088507" w14:textId="77777777" w:rsidR="000132CE" w:rsidRPr="00A7072C" w:rsidRDefault="000132CE" w:rsidP="00A7072C">
      <w:pPr>
        <w:spacing w:after="0" w:line="240" w:lineRule="auto"/>
        <w:jc w:val="both"/>
        <w:rPr>
          <w:rFonts w:ascii="Times New Roman" w:hAnsi="Times New Roman" w:cs="Times New Roman"/>
        </w:rPr>
      </w:pPr>
      <w:r w:rsidRPr="00A7072C">
        <w:rPr>
          <w:rFonts w:ascii="Times New Roman" w:hAnsi="Times New Roman" w:cs="Times New Roman"/>
        </w:rPr>
        <w:t>5.2. Організатор зобов'язаний: провести розіграш у визначені строки та в порядку, визначеному Правилами участі; передати приз переможцю, який пройшов верифікацію; забезпечити публічність та прозорість процедури розіграшу.</w:t>
      </w:r>
    </w:p>
    <w:p w14:paraId="37E43775" w14:textId="77777777" w:rsidR="000132CE" w:rsidRPr="00A7072C" w:rsidRDefault="000132CE" w:rsidP="00A7072C">
      <w:pPr>
        <w:spacing w:after="0" w:line="240" w:lineRule="auto"/>
        <w:jc w:val="both"/>
        <w:rPr>
          <w:rFonts w:ascii="Times New Roman" w:hAnsi="Times New Roman" w:cs="Times New Roman"/>
        </w:rPr>
      </w:pPr>
    </w:p>
    <w:p w14:paraId="49305C25" w14:textId="77777777" w:rsidR="000132CE" w:rsidRPr="00A7072C" w:rsidRDefault="000132CE" w:rsidP="000132CE">
      <w:pPr>
        <w:spacing w:after="0" w:line="240" w:lineRule="auto"/>
        <w:rPr>
          <w:rFonts w:ascii="Times New Roman" w:hAnsi="Times New Roman" w:cs="Times New Roman"/>
          <w:b/>
          <w:bCs/>
        </w:rPr>
      </w:pPr>
      <w:r w:rsidRPr="00A7072C">
        <w:rPr>
          <w:rFonts w:ascii="Times New Roman" w:hAnsi="Times New Roman" w:cs="Times New Roman"/>
          <w:b/>
          <w:bCs/>
        </w:rPr>
        <w:t>6. Права та обов'язки Учасника</w:t>
      </w:r>
    </w:p>
    <w:p w14:paraId="5F4BCCB5" w14:textId="77777777" w:rsidR="000132CE" w:rsidRPr="008F05C7" w:rsidRDefault="000132CE" w:rsidP="000132CE">
      <w:pPr>
        <w:spacing w:after="0" w:line="240" w:lineRule="auto"/>
        <w:rPr>
          <w:rFonts w:ascii="Times New Roman" w:hAnsi="Times New Roman" w:cs="Times New Roman"/>
        </w:rPr>
      </w:pPr>
    </w:p>
    <w:p w14:paraId="79F930B7" w14:textId="77777777" w:rsidR="000132CE" w:rsidRPr="008F05C7" w:rsidRDefault="000132CE" w:rsidP="00A7072C">
      <w:pPr>
        <w:spacing w:after="0" w:line="240" w:lineRule="auto"/>
        <w:jc w:val="both"/>
        <w:rPr>
          <w:rFonts w:ascii="Times New Roman" w:hAnsi="Times New Roman" w:cs="Times New Roman"/>
        </w:rPr>
      </w:pPr>
      <w:r w:rsidRPr="008F05C7">
        <w:rPr>
          <w:rFonts w:ascii="Times New Roman" w:hAnsi="Times New Roman" w:cs="Times New Roman"/>
        </w:rPr>
        <w:t>6.1. Учасник має право отримувати інформацію про хід Акції на Сайті Акції, звірити свої дані у знеособленому списку учасників (розділ 5 Правил участі), відмовитися від приза.</w:t>
      </w:r>
    </w:p>
    <w:p w14:paraId="67CECB13" w14:textId="77777777" w:rsidR="000132CE" w:rsidRPr="008F05C7" w:rsidRDefault="000132CE" w:rsidP="00A7072C">
      <w:pPr>
        <w:spacing w:after="0" w:line="240" w:lineRule="auto"/>
        <w:jc w:val="both"/>
        <w:rPr>
          <w:rFonts w:ascii="Times New Roman" w:hAnsi="Times New Roman" w:cs="Times New Roman"/>
        </w:rPr>
      </w:pPr>
    </w:p>
    <w:p w14:paraId="035175A4" w14:textId="77777777" w:rsidR="000132CE" w:rsidRPr="008F05C7" w:rsidRDefault="000132CE" w:rsidP="00A7072C">
      <w:pPr>
        <w:spacing w:after="0" w:line="240" w:lineRule="auto"/>
        <w:jc w:val="both"/>
        <w:rPr>
          <w:rFonts w:ascii="Times New Roman" w:hAnsi="Times New Roman" w:cs="Times New Roman"/>
          <w:lang w:val="uk-UA"/>
        </w:rPr>
      </w:pPr>
      <w:r w:rsidRPr="008F05C7">
        <w:rPr>
          <w:rFonts w:ascii="Times New Roman" w:hAnsi="Times New Roman" w:cs="Times New Roman"/>
        </w:rPr>
        <w:t>6.2. Учасник зобов'язаний: у разі перемоги — надати документи, передбачені п. 10.3 Правил участі, у встановлені строки; повідомляти достовірні дані під час оформлення замовлення.</w:t>
      </w:r>
    </w:p>
    <w:p w14:paraId="3B60C0D1" w14:textId="77777777" w:rsidR="008F05C7" w:rsidRPr="008F05C7" w:rsidRDefault="008F05C7" w:rsidP="00A7072C">
      <w:pPr>
        <w:spacing w:after="0" w:line="240" w:lineRule="auto"/>
        <w:jc w:val="both"/>
        <w:rPr>
          <w:rFonts w:ascii="Times New Roman" w:hAnsi="Times New Roman" w:cs="Times New Roman"/>
          <w:lang w:val="uk-UA"/>
        </w:rPr>
      </w:pPr>
    </w:p>
    <w:p w14:paraId="18C15373" w14:textId="77777777" w:rsidR="00A7072C" w:rsidRDefault="008F05C7" w:rsidP="00A7072C">
      <w:pPr>
        <w:spacing w:after="0" w:line="240" w:lineRule="auto"/>
        <w:jc w:val="both"/>
        <w:rPr>
          <w:rFonts w:ascii="Times New Roman" w:hAnsi="Times New Roman" w:cs="Times New Roman"/>
          <w:lang w:val="uk-UA"/>
        </w:rPr>
      </w:pPr>
      <w:r w:rsidRPr="008F05C7">
        <w:rPr>
          <w:rFonts w:ascii="Times New Roman" w:hAnsi="Times New Roman" w:cs="Times New Roman"/>
          <w:lang w:val="uk-UA"/>
        </w:rPr>
        <w:t xml:space="preserve">6.3. У разі перемоги Учасник зобов'язаний: </w:t>
      </w:r>
    </w:p>
    <w:p w14:paraId="7C735970" w14:textId="77777777" w:rsidR="00A7072C" w:rsidRPr="00A7072C" w:rsidRDefault="008F05C7" w:rsidP="00A7072C">
      <w:pPr>
        <w:pStyle w:val="a7"/>
        <w:numPr>
          <w:ilvl w:val="0"/>
          <w:numId w:val="2"/>
        </w:numPr>
        <w:spacing w:after="0" w:line="240" w:lineRule="auto"/>
        <w:jc w:val="both"/>
        <w:rPr>
          <w:rFonts w:ascii="Times New Roman" w:hAnsi="Times New Roman" w:cs="Times New Roman"/>
          <w:lang w:val="uk-UA"/>
        </w:rPr>
      </w:pPr>
      <w:r w:rsidRPr="00A7072C">
        <w:rPr>
          <w:rFonts w:ascii="Times New Roman" w:hAnsi="Times New Roman" w:cs="Times New Roman"/>
          <w:lang w:val="uk-UA"/>
        </w:rPr>
        <w:t xml:space="preserve">дотримуватися умов експлуатації </w:t>
      </w:r>
      <w:proofErr w:type="spellStart"/>
      <w:r w:rsidRPr="00A7072C">
        <w:rPr>
          <w:rFonts w:ascii="Times New Roman" w:hAnsi="Times New Roman" w:cs="Times New Roman"/>
          <w:lang w:val="uk-UA"/>
        </w:rPr>
        <w:t>приза</w:t>
      </w:r>
      <w:proofErr w:type="spellEnd"/>
      <w:r w:rsidRPr="00A7072C">
        <w:rPr>
          <w:rFonts w:ascii="Times New Roman" w:hAnsi="Times New Roman" w:cs="Times New Roman"/>
          <w:lang w:val="uk-UA"/>
        </w:rPr>
        <w:t xml:space="preserve"> та збереження </w:t>
      </w:r>
      <w:proofErr w:type="spellStart"/>
      <w:r w:rsidRPr="00A7072C">
        <w:rPr>
          <w:rFonts w:ascii="Times New Roman" w:hAnsi="Times New Roman" w:cs="Times New Roman"/>
          <w:lang w:val="uk-UA"/>
        </w:rPr>
        <w:t>брендування</w:t>
      </w:r>
      <w:proofErr w:type="spellEnd"/>
      <w:r w:rsidRPr="00A7072C">
        <w:rPr>
          <w:rFonts w:ascii="Times New Roman" w:hAnsi="Times New Roman" w:cs="Times New Roman"/>
          <w:lang w:val="uk-UA"/>
        </w:rPr>
        <w:t xml:space="preserve"> (розділ 12 Правил участі); </w:t>
      </w:r>
    </w:p>
    <w:p w14:paraId="090203BD" w14:textId="77777777" w:rsidR="00A7072C" w:rsidRPr="00A7072C" w:rsidRDefault="008F05C7" w:rsidP="00A7072C">
      <w:pPr>
        <w:pStyle w:val="a7"/>
        <w:numPr>
          <w:ilvl w:val="0"/>
          <w:numId w:val="2"/>
        </w:numPr>
        <w:spacing w:after="0" w:line="240" w:lineRule="auto"/>
        <w:jc w:val="both"/>
        <w:rPr>
          <w:rFonts w:ascii="Times New Roman" w:hAnsi="Times New Roman" w:cs="Times New Roman"/>
          <w:lang w:val="uk-UA"/>
        </w:rPr>
      </w:pPr>
      <w:r w:rsidRPr="00A7072C">
        <w:rPr>
          <w:rFonts w:ascii="Times New Roman" w:hAnsi="Times New Roman" w:cs="Times New Roman"/>
          <w:lang w:val="uk-UA"/>
        </w:rPr>
        <w:t xml:space="preserve">надати згоду на фото-, відеозйомку, використання свого зображення та відгуку відповідно до розділу 9 та розділу 12 Правил участі; </w:t>
      </w:r>
    </w:p>
    <w:p w14:paraId="5337E7EE" w14:textId="4E896C06" w:rsidR="008F05C7" w:rsidRPr="00A7072C" w:rsidRDefault="008F05C7" w:rsidP="00A7072C">
      <w:pPr>
        <w:pStyle w:val="a7"/>
        <w:numPr>
          <w:ilvl w:val="0"/>
          <w:numId w:val="2"/>
        </w:numPr>
        <w:spacing w:after="0" w:line="240" w:lineRule="auto"/>
        <w:jc w:val="both"/>
        <w:rPr>
          <w:rFonts w:ascii="Times New Roman" w:hAnsi="Times New Roman" w:cs="Times New Roman"/>
          <w:lang w:val="uk-UA"/>
        </w:rPr>
      </w:pPr>
      <w:r w:rsidRPr="00A7072C">
        <w:rPr>
          <w:rFonts w:ascii="Times New Roman" w:hAnsi="Times New Roman" w:cs="Times New Roman"/>
          <w:lang w:val="uk-UA"/>
        </w:rPr>
        <w:t xml:space="preserve">утримуватися від дій та публічних висловлювань, що завдають шкоди діловій репутації Організатора, бренду </w:t>
      </w:r>
      <w:proofErr w:type="spellStart"/>
      <w:r w:rsidRPr="00A7072C">
        <w:rPr>
          <w:rFonts w:ascii="Times New Roman" w:hAnsi="Times New Roman" w:cs="Times New Roman"/>
          <w:lang w:val="uk-UA"/>
        </w:rPr>
        <w:t>Proove</w:t>
      </w:r>
      <w:proofErr w:type="spellEnd"/>
      <w:r w:rsidRPr="00A7072C">
        <w:rPr>
          <w:rFonts w:ascii="Times New Roman" w:hAnsi="Times New Roman" w:cs="Times New Roman"/>
          <w:lang w:val="uk-UA"/>
        </w:rPr>
        <w:t xml:space="preserve"> </w:t>
      </w:r>
      <w:proofErr w:type="spellStart"/>
      <w:r w:rsidRPr="00A7072C">
        <w:rPr>
          <w:rFonts w:ascii="Times New Roman" w:hAnsi="Times New Roman" w:cs="Times New Roman"/>
          <w:lang w:val="uk-UA"/>
        </w:rPr>
        <w:t>Gaming</w:t>
      </w:r>
      <w:proofErr w:type="spellEnd"/>
      <w:r w:rsidRPr="00A7072C">
        <w:rPr>
          <w:rFonts w:ascii="Times New Roman" w:hAnsi="Times New Roman" w:cs="Times New Roman"/>
          <w:lang w:val="uk-UA"/>
        </w:rPr>
        <w:t xml:space="preserve"> або Акції.</w:t>
      </w:r>
    </w:p>
    <w:p w14:paraId="671AD0F8" w14:textId="77777777" w:rsidR="000132CE" w:rsidRPr="008F05C7" w:rsidRDefault="000132CE" w:rsidP="000132CE">
      <w:pPr>
        <w:spacing w:after="0" w:line="240" w:lineRule="auto"/>
        <w:rPr>
          <w:rFonts w:ascii="Times New Roman" w:hAnsi="Times New Roman" w:cs="Times New Roman"/>
        </w:rPr>
      </w:pPr>
    </w:p>
    <w:p w14:paraId="0ACFA360" w14:textId="77777777" w:rsidR="000132CE" w:rsidRPr="00A7072C" w:rsidRDefault="000132CE" w:rsidP="000132CE">
      <w:pPr>
        <w:spacing w:after="0" w:line="240" w:lineRule="auto"/>
        <w:rPr>
          <w:rFonts w:ascii="Times New Roman" w:hAnsi="Times New Roman" w:cs="Times New Roman"/>
          <w:b/>
          <w:bCs/>
        </w:rPr>
      </w:pPr>
      <w:r w:rsidRPr="00A7072C">
        <w:rPr>
          <w:rFonts w:ascii="Times New Roman" w:hAnsi="Times New Roman" w:cs="Times New Roman"/>
          <w:b/>
          <w:bCs/>
        </w:rPr>
        <w:t>7. Персональні дані</w:t>
      </w:r>
    </w:p>
    <w:p w14:paraId="5ABB45DB" w14:textId="77777777" w:rsidR="000132CE" w:rsidRPr="008F05C7" w:rsidRDefault="000132CE" w:rsidP="000132CE">
      <w:pPr>
        <w:spacing w:after="0" w:line="240" w:lineRule="auto"/>
        <w:rPr>
          <w:rFonts w:ascii="Times New Roman" w:hAnsi="Times New Roman" w:cs="Times New Roman"/>
        </w:rPr>
      </w:pPr>
    </w:p>
    <w:p w14:paraId="5D73D44C" w14:textId="77777777" w:rsidR="000132CE" w:rsidRPr="008F05C7" w:rsidRDefault="000132CE" w:rsidP="00A7072C">
      <w:pPr>
        <w:spacing w:after="0" w:line="240" w:lineRule="auto"/>
        <w:jc w:val="both"/>
        <w:rPr>
          <w:rFonts w:ascii="Times New Roman" w:hAnsi="Times New Roman" w:cs="Times New Roman"/>
        </w:rPr>
      </w:pPr>
      <w:r w:rsidRPr="008F05C7">
        <w:rPr>
          <w:rFonts w:ascii="Times New Roman" w:hAnsi="Times New Roman" w:cs="Times New Roman"/>
        </w:rPr>
        <w:t>7.1. Акцептуючи цю оферту, Учасник надає Організатору згоду на обробку персональних даних (ПІБ, номер телефону, дані замовлення) з метою проведення Акції, формування реєстру учасників, верифікації та зв'язку з переможцем — відповідно до Закону України «Про захист персональних даних».</w:t>
      </w:r>
    </w:p>
    <w:p w14:paraId="3FA45D79" w14:textId="77777777" w:rsidR="000132CE" w:rsidRPr="008F05C7" w:rsidRDefault="000132CE" w:rsidP="00A7072C">
      <w:pPr>
        <w:spacing w:after="0" w:line="240" w:lineRule="auto"/>
        <w:jc w:val="both"/>
        <w:rPr>
          <w:rFonts w:ascii="Times New Roman" w:hAnsi="Times New Roman" w:cs="Times New Roman"/>
        </w:rPr>
      </w:pPr>
    </w:p>
    <w:p w14:paraId="1FA2BA15" w14:textId="77777777" w:rsidR="000132CE" w:rsidRPr="008F05C7" w:rsidRDefault="000132CE" w:rsidP="00A7072C">
      <w:pPr>
        <w:spacing w:after="0" w:line="240" w:lineRule="auto"/>
        <w:jc w:val="both"/>
        <w:rPr>
          <w:rFonts w:ascii="Times New Roman" w:hAnsi="Times New Roman" w:cs="Times New Roman"/>
        </w:rPr>
      </w:pPr>
      <w:r w:rsidRPr="008F05C7">
        <w:rPr>
          <w:rFonts w:ascii="Times New Roman" w:hAnsi="Times New Roman" w:cs="Times New Roman"/>
        </w:rPr>
        <w:t>7.2. Публікація знеособлених даних (ініціали, маскований номер телефону) здійснюється в порядку, визначеному розділом 5 Правил участі. Повне ім'я переможця публікується лише за його письмовою згодою (розділ 9 Правил участі).</w:t>
      </w:r>
    </w:p>
    <w:p w14:paraId="40C98A46" w14:textId="77777777" w:rsidR="000132CE" w:rsidRPr="008F05C7" w:rsidRDefault="000132CE" w:rsidP="000132CE">
      <w:pPr>
        <w:spacing w:after="0" w:line="240" w:lineRule="auto"/>
        <w:rPr>
          <w:rFonts w:ascii="Times New Roman" w:hAnsi="Times New Roman" w:cs="Times New Roman"/>
        </w:rPr>
      </w:pPr>
    </w:p>
    <w:p w14:paraId="0ECA86AF" w14:textId="77777777" w:rsidR="000132CE" w:rsidRPr="00A7072C" w:rsidRDefault="000132CE" w:rsidP="000132CE">
      <w:pPr>
        <w:spacing w:after="0" w:line="240" w:lineRule="auto"/>
        <w:rPr>
          <w:rFonts w:ascii="Times New Roman" w:hAnsi="Times New Roman" w:cs="Times New Roman"/>
          <w:b/>
          <w:bCs/>
        </w:rPr>
      </w:pPr>
      <w:r w:rsidRPr="00A7072C">
        <w:rPr>
          <w:rFonts w:ascii="Times New Roman" w:hAnsi="Times New Roman" w:cs="Times New Roman"/>
          <w:b/>
          <w:bCs/>
        </w:rPr>
        <w:t>8. Форс-мажор</w:t>
      </w:r>
    </w:p>
    <w:p w14:paraId="0A9DA698" w14:textId="77777777" w:rsidR="000132CE" w:rsidRPr="008F05C7" w:rsidRDefault="000132CE" w:rsidP="000132CE">
      <w:pPr>
        <w:spacing w:after="0" w:line="240" w:lineRule="auto"/>
        <w:rPr>
          <w:rFonts w:ascii="Times New Roman" w:hAnsi="Times New Roman" w:cs="Times New Roman"/>
        </w:rPr>
      </w:pPr>
    </w:p>
    <w:p w14:paraId="5D0CBF7A" w14:textId="3F317289" w:rsidR="000132CE" w:rsidRPr="008F05C7" w:rsidRDefault="00A7072C" w:rsidP="00A7072C">
      <w:pPr>
        <w:spacing w:after="0" w:line="240" w:lineRule="auto"/>
        <w:jc w:val="both"/>
        <w:rPr>
          <w:rFonts w:ascii="Times New Roman" w:hAnsi="Times New Roman" w:cs="Times New Roman"/>
        </w:rPr>
      </w:pPr>
      <w:r>
        <w:rPr>
          <w:rFonts w:ascii="Times New Roman" w:hAnsi="Times New Roman" w:cs="Times New Roman"/>
          <w:lang w:val="uk-UA"/>
        </w:rPr>
        <w:t xml:space="preserve">8.1. </w:t>
      </w:r>
      <w:r w:rsidR="000132CE" w:rsidRPr="008F05C7">
        <w:rPr>
          <w:rFonts w:ascii="Times New Roman" w:hAnsi="Times New Roman" w:cs="Times New Roman"/>
        </w:rPr>
        <w:t>Організатор не несе відповідальності за неможливість проведення Акції чи розіграшу у визначені строки внаслідок обставин непереборної сили (відключення електропостачання, повітряна тривога, збій платформи прямого ефіру, інші обставини). Порядок дій за таких обставин визначено розділом 8 Правил участі.</w:t>
      </w:r>
    </w:p>
    <w:p w14:paraId="4D1A963E" w14:textId="77777777" w:rsidR="000132CE" w:rsidRPr="008F05C7" w:rsidRDefault="000132CE" w:rsidP="000132CE">
      <w:pPr>
        <w:spacing w:after="0" w:line="240" w:lineRule="auto"/>
        <w:rPr>
          <w:rFonts w:ascii="Times New Roman" w:hAnsi="Times New Roman" w:cs="Times New Roman"/>
        </w:rPr>
      </w:pPr>
    </w:p>
    <w:p w14:paraId="1002AA15" w14:textId="77777777" w:rsidR="000132CE" w:rsidRPr="00A7072C" w:rsidRDefault="000132CE" w:rsidP="000132CE">
      <w:pPr>
        <w:spacing w:after="0" w:line="240" w:lineRule="auto"/>
        <w:rPr>
          <w:rFonts w:ascii="Times New Roman" w:hAnsi="Times New Roman" w:cs="Times New Roman"/>
          <w:b/>
          <w:bCs/>
        </w:rPr>
      </w:pPr>
      <w:r w:rsidRPr="00A7072C">
        <w:rPr>
          <w:rFonts w:ascii="Times New Roman" w:hAnsi="Times New Roman" w:cs="Times New Roman"/>
          <w:b/>
          <w:bCs/>
        </w:rPr>
        <w:t>9. Відповідальність і вирішення спорів</w:t>
      </w:r>
    </w:p>
    <w:p w14:paraId="5143AE23" w14:textId="77777777" w:rsidR="000132CE" w:rsidRPr="008F05C7" w:rsidRDefault="000132CE" w:rsidP="000132CE">
      <w:pPr>
        <w:spacing w:after="0" w:line="240" w:lineRule="auto"/>
        <w:rPr>
          <w:rFonts w:ascii="Times New Roman" w:hAnsi="Times New Roman" w:cs="Times New Roman"/>
        </w:rPr>
      </w:pPr>
    </w:p>
    <w:p w14:paraId="1EA4EEA2" w14:textId="218B2DD9" w:rsidR="000132CE" w:rsidRPr="00A7072C" w:rsidRDefault="000132CE" w:rsidP="00A7072C">
      <w:pPr>
        <w:spacing w:after="0" w:line="240" w:lineRule="auto"/>
        <w:jc w:val="both"/>
        <w:rPr>
          <w:rFonts w:ascii="Times New Roman" w:hAnsi="Times New Roman" w:cs="Times New Roman"/>
          <w:lang w:val="uk-UA"/>
        </w:rPr>
      </w:pPr>
      <w:r w:rsidRPr="008F05C7">
        <w:rPr>
          <w:rFonts w:ascii="Times New Roman" w:hAnsi="Times New Roman" w:cs="Times New Roman"/>
        </w:rPr>
        <w:t>9.1. Спори щодо участі в Акції вирішуються шляхом переговорів, а в разі недосягнення згоди — в судовому порядку відповідно до законодавства України.</w:t>
      </w:r>
    </w:p>
    <w:p w14:paraId="38637C77" w14:textId="77777777" w:rsidR="000132CE" w:rsidRPr="008F05C7" w:rsidRDefault="000132CE" w:rsidP="000132CE">
      <w:pPr>
        <w:spacing w:after="0" w:line="240" w:lineRule="auto"/>
        <w:rPr>
          <w:rFonts w:ascii="Times New Roman" w:hAnsi="Times New Roman" w:cs="Times New Roman"/>
        </w:rPr>
      </w:pPr>
    </w:p>
    <w:p w14:paraId="5BAAC33C" w14:textId="77777777" w:rsidR="000132CE" w:rsidRPr="00A7072C" w:rsidRDefault="000132CE" w:rsidP="000132CE">
      <w:pPr>
        <w:spacing w:after="0" w:line="240" w:lineRule="auto"/>
        <w:rPr>
          <w:rFonts w:ascii="Times New Roman" w:hAnsi="Times New Roman" w:cs="Times New Roman"/>
          <w:b/>
          <w:bCs/>
        </w:rPr>
      </w:pPr>
      <w:r w:rsidRPr="00A7072C">
        <w:rPr>
          <w:rFonts w:ascii="Times New Roman" w:hAnsi="Times New Roman" w:cs="Times New Roman"/>
          <w:b/>
          <w:bCs/>
        </w:rPr>
        <w:t>10. Строк дії оферти</w:t>
      </w:r>
    </w:p>
    <w:p w14:paraId="4110C51D" w14:textId="77777777" w:rsidR="000132CE" w:rsidRPr="008F05C7" w:rsidRDefault="000132CE" w:rsidP="000132CE">
      <w:pPr>
        <w:spacing w:after="0" w:line="240" w:lineRule="auto"/>
        <w:rPr>
          <w:rFonts w:ascii="Times New Roman" w:hAnsi="Times New Roman" w:cs="Times New Roman"/>
        </w:rPr>
      </w:pPr>
    </w:p>
    <w:p w14:paraId="3B66CE17" w14:textId="4EA026E6" w:rsidR="000132CE" w:rsidRPr="008F05C7" w:rsidRDefault="00A7072C" w:rsidP="00A7072C">
      <w:pPr>
        <w:spacing w:after="0" w:line="240" w:lineRule="auto"/>
        <w:jc w:val="both"/>
        <w:rPr>
          <w:rFonts w:ascii="Times New Roman" w:hAnsi="Times New Roman" w:cs="Times New Roman"/>
          <w:lang w:val="uk-UA"/>
        </w:rPr>
      </w:pPr>
      <w:r>
        <w:rPr>
          <w:rFonts w:ascii="Times New Roman" w:hAnsi="Times New Roman" w:cs="Times New Roman"/>
          <w:lang w:val="uk-UA"/>
        </w:rPr>
        <w:t xml:space="preserve">10.1. </w:t>
      </w:r>
      <w:r w:rsidR="000132CE" w:rsidRPr="008F05C7">
        <w:rPr>
          <w:rFonts w:ascii="Times New Roman" w:hAnsi="Times New Roman" w:cs="Times New Roman"/>
        </w:rPr>
        <w:t>Оферта діє з моменту розміщення на Сайті Акції до завершення всіх процедур, пов'язаних з видачею приза переможцю, включно з можливим повторним розіграшем (розділ 6.3 Правил участі).</w:t>
      </w:r>
    </w:p>
    <w:p w14:paraId="3B1F115B" w14:textId="77777777" w:rsidR="008F05C7" w:rsidRPr="008F05C7" w:rsidRDefault="008F05C7" w:rsidP="00A7072C">
      <w:pPr>
        <w:spacing w:after="0" w:line="240" w:lineRule="auto"/>
        <w:jc w:val="both"/>
        <w:rPr>
          <w:rFonts w:ascii="Times New Roman" w:hAnsi="Times New Roman" w:cs="Times New Roman"/>
          <w:lang w:val="uk-UA"/>
        </w:rPr>
      </w:pPr>
    </w:p>
    <w:p w14:paraId="384C8F92" w14:textId="77777777" w:rsidR="008F05C7" w:rsidRPr="008F05C7" w:rsidRDefault="008F05C7" w:rsidP="008F05C7">
      <w:pPr>
        <w:spacing w:after="0" w:line="240" w:lineRule="auto"/>
        <w:rPr>
          <w:rFonts w:ascii="Times New Roman" w:hAnsi="Times New Roman" w:cs="Times New Roman"/>
          <w:b/>
          <w:bCs/>
          <w:lang w:val="uk-UA"/>
        </w:rPr>
      </w:pPr>
      <w:r w:rsidRPr="008F05C7">
        <w:rPr>
          <w:rFonts w:ascii="Times New Roman" w:hAnsi="Times New Roman" w:cs="Times New Roman"/>
          <w:b/>
          <w:bCs/>
          <w:lang w:val="uk-UA"/>
        </w:rPr>
        <w:t>11. Використання зображення, відео та відгуків переможця</w:t>
      </w:r>
    </w:p>
    <w:p w14:paraId="6C2CB645" w14:textId="77777777" w:rsidR="008F05C7" w:rsidRPr="008F05C7" w:rsidRDefault="008F05C7" w:rsidP="008F05C7">
      <w:pPr>
        <w:spacing w:after="0" w:line="240" w:lineRule="auto"/>
        <w:rPr>
          <w:rFonts w:ascii="Times New Roman" w:hAnsi="Times New Roman" w:cs="Times New Roman"/>
          <w:lang w:val="uk-UA"/>
        </w:rPr>
      </w:pPr>
    </w:p>
    <w:p w14:paraId="0A5953EE" w14:textId="77777777" w:rsidR="008F05C7" w:rsidRPr="008F05C7" w:rsidRDefault="008F05C7" w:rsidP="00A7072C">
      <w:pPr>
        <w:spacing w:after="0" w:line="240" w:lineRule="auto"/>
        <w:jc w:val="both"/>
        <w:rPr>
          <w:rFonts w:ascii="Times New Roman" w:hAnsi="Times New Roman" w:cs="Times New Roman"/>
          <w:lang w:val="uk-UA"/>
        </w:rPr>
      </w:pPr>
      <w:r w:rsidRPr="008F05C7">
        <w:rPr>
          <w:rFonts w:ascii="Times New Roman" w:hAnsi="Times New Roman" w:cs="Times New Roman"/>
          <w:lang w:val="uk-UA"/>
        </w:rPr>
        <w:t xml:space="preserve">11.1. Переможець надає Організатору безоплатну згоду на фото- та відеозйомку за своєю участю (включно з церемонією передачі </w:t>
      </w:r>
      <w:proofErr w:type="spellStart"/>
      <w:r w:rsidRPr="008F05C7">
        <w:rPr>
          <w:rFonts w:ascii="Times New Roman" w:hAnsi="Times New Roman" w:cs="Times New Roman"/>
          <w:lang w:val="uk-UA"/>
        </w:rPr>
        <w:t>приза</w:t>
      </w:r>
      <w:proofErr w:type="spellEnd"/>
      <w:r w:rsidRPr="008F05C7">
        <w:rPr>
          <w:rFonts w:ascii="Times New Roman" w:hAnsi="Times New Roman" w:cs="Times New Roman"/>
          <w:lang w:val="uk-UA"/>
        </w:rPr>
        <w:t>, відгуком/інтерв'ю про приз, бренд і Акцію) та на використання свого зображення, голосу і відгуків у рекламних матеріалах Організатора з розміщенням у соціальних мережах, на сайті Організатора та, за необхідності, на інших інтернет-ресурсах — без обмеження строком, якщо інше не погоджено сторонами письмово.</w:t>
      </w:r>
    </w:p>
    <w:p w14:paraId="1FF58371" w14:textId="77777777" w:rsidR="008F05C7" w:rsidRPr="008F05C7" w:rsidRDefault="008F05C7" w:rsidP="00A7072C">
      <w:pPr>
        <w:spacing w:after="0" w:line="240" w:lineRule="auto"/>
        <w:jc w:val="both"/>
        <w:rPr>
          <w:rFonts w:ascii="Times New Roman" w:hAnsi="Times New Roman" w:cs="Times New Roman"/>
          <w:lang w:val="uk-UA"/>
        </w:rPr>
      </w:pPr>
    </w:p>
    <w:p w14:paraId="28C03F73" w14:textId="77777777" w:rsidR="008F05C7" w:rsidRPr="008F05C7" w:rsidRDefault="008F05C7" w:rsidP="00A7072C">
      <w:pPr>
        <w:spacing w:after="0" w:line="240" w:lineRule="auto"/>
        <w:jc w:val="both"/>
        <w:rPr>
          <w:rFonts w:ascii="Times New Roman" w:hAnsi="Times New Roman" w:cs="Times New Roman"/>
          <w:lang w:val="uk-UA"/>
        </w:rPr>
      </w:pPr>
      <w:r w:rsidRPr="008F05C7">
        <w:rPr>
          <w:rFonts w:ascii="Times New Roman" w:hAnsi="Times New Roman" w:cs="Times New Roman"/>
          <w:lang w:val="uk-UA"/>
        </w:rPr>
        <w:t>11.2. Ця згода не скасовує права переможця відмовитися від розкриття імені чи зображення обличчя (п. 9.1 Правил участі) — у такому разі матеріали публікуються без ідентифікації особи переможця.</w:t>
      </w:r>
    </w:p>
    <w:p w14:paraId="724ED77F" w14:textId="77777777" w:rsidR="008F05C7" w:rsidRPr="008F05C7" w:rsidRDefault="008F05C7" w:rsidP="00A7072C">
      <w:pPr>
        <w:spacing w:after="0" w:line="240" w:lineRule="auto"/>
        <w:jc w:val="both"/>
        <w:rPr>
          <w:rFonts w:ascii="Times New Roman" w:hAnsi="Times New Roman" w:cs="Times New Roman"/>
          <w:lang w:val="uk-UA"/>
        </w:rPr>
      </w:pPr>
    </w:p>
    <w:p w14:paraId="6CB767C2" w14:textId="55AE103B" w:rsidR="008F05C7" w:rsidRPr="008F05C7" w:rsidRDefault="008F05C7" w:rsidP="00A7072C">
      <w:pPr>
        <w:spacing w:after="0" w:line="240" w:lineRule="auto"/>
        <w:jc w:val="both"/>
        <w:rPr>
          <w:rFonts w:ascii="Times New Roman" w:hAnsi="Times New Roman" w:cs="Times New Roman"/>
          <w:lang w:val="uk-UA"/>
        </w:rPr>
      </w:pPr>
      <w:r w:rsidRPr="008F05C7">
        <w:rPr>
          <w:rFonts w:ascii="Times New Roman" w:hAnsi="Times New Roman" w:cs="Times New Roman"/>
          <w:lang w:val="uk-UA"/>
        </w:rPr>
        <w:t xml:space="preserve">11.3. Умови експлуатації </w:t>
      </w:r>
      <w:proofErr w:type="spellStart"/>
      <w:r w:rsidRPr="008F05C7">
        <w:rPr>
          <w:rFonts w:ascii="Times New Roman" w:hAnsi="Times New Roman" w:cs="Times New Roman"/>
          <w:lang w:val="uk-UA"/>
        </w:rPr>
        <w:t>приза</w:t>
      </w:r>
      <w:proofErr w:type="spellEnd"/>
      <w:r w:rsidRPr="008F05C7">
        <w:rPr>
          <w:rFonts w:ascii="Times New Roman" w:hAnsi="Times New Roman" w:cs="Times New Roman"/>
          <w:lang w:val="uk-UA"/>
        </w:rPr>
        <w:t xml:space="preserve">, збереження </w:t>
      </w:r>
      <w:proofErr w:type="spellStart"/>
      <w:r w:rsidRPr="008F05C7">
        <w:rPr>
          <w:rFonts w:ascii="Times New Roman" w:hAnsi="Times New Roman" w:cs="Times New Roman"/>
          <w:lang w:val="uk-UA"/>
        </w:rPr>
        <w:t>брендування</w:t>
      </w:r>
      <w:proofErr w:type="spellEnd"/>
      <w:r w:rsidRPr="008F05C7">
        <w:rPr>
          <w:rFonts w:ascii="Times New Roman" w:hAnsi="Times New Roman" w:cs="Times New Roman"/>
          <w:lang w:val="uk-UA"/>
        </w:rPr>
        <w:t>, заборона відчуження та наслідки їх порушення визначені розділом 12 Правил участі.</w:t>
      </w:r>
    </w:p>
    <w:p w14:paraId="71FD190D" w14:textId="77777777" w:rsidR="000132CE" w:rsidRPr="008F05C7" w:rsidRDefault="000132CE" w:rsidP="00A7072C">
      <w:pPr>
        <w:spacing w:after="0" w:line="240" w:lineRule="auto"/>
        <w:jc w:val="both"/>
        <w:rPr>
          <w:rFonts w:ascii="Times New Roman" w:hAnsi="Times New Roman" w:cs="Times New Roman"/>
        </w:rPr>
      </w:pPr>
    </w:p>
    <w:p w14:paraId="15B6F99E" w14:textId="646B0D10" w:rsidR="000132CE" w:rsidRPr="008F05C7" w:rsidRDefault="000132CE" w:rsidP="000132CE">
      <w:pPr>
        <w:spacing w:after="0" w:line="240" w:lineRule="auto"/>
        <w:rPr>
          <w:rFonts w:ascii="Times New Roman" w:hAnsi="Times New Roman" w:cs="Times New Roman"/>
          <w:b/>
          <w:bCs/>
        </w:rPr>
      </w:pPr>
      <w:r w:rsidRPr="008F05C7">
        <w:rPr>
          <w:rFonts w:ascii="Times New Roman" w:hAnsi="Times New Roman" w:cs="Times New Roman"/>
          <w:b/>
          <w:bCs/>
        </w:rPr>
        <w:t>1</w:t>
      </w:r>
      <w:r w:rsidR="008F05C7" w:rsidRPr="008F05C7">
        <w:rPr>
          <w:rFonts w:ascii="Times New Roman" w:hAnsi="Times New Roman" w:cs="Times New Roman"/>
          <w:b/>
          <w:bCs/>
          <w:lang w:val="uk-UA"/>
        </w:rPr>
        <w:t>2</w:t>
      </w:r>
      <w:r w:rsidRPr="008F05C7">
        <w:rPr>
          <w:rFonts w:ascii="Times New Roman" w:hAnsi="Times New Roman" w:cs="Times New Roman"/>
          <w:b/>
          <w:bCs/>
        </w:rPr>
        <w:t>. Реквізити Організатора</w:t>
      </w:r>
    </w:p>
    <w:p w14:paraId="2792D979" w14:textId="77777777" w:rsidR="000132CE" w:rsidRPr="008F05C7" w:rsidRDefault="000132CE" w:rsidP="000132CE">
      <w:pPr>
        <w:spacing w:after="0" w:line="240" w:lineRule="auto"/>
        <w:rPr>
          <w:rFonts w:ascii="Times New Roman" w:hAnsi="Times New Roman" w:cs="Times New Roman"/>
        </w:rPr>
      </w:pPr>
    </w:p>
    <w:p w14:paraId="47ADBDD7" w14:textId="77777777" w:rsidR="000132CE" w:rsidRPr="008F05C7" w:rsidRDefault="000132CE" w:rsidP="000132CE">
      <w:pPr>
        <w:spacing w:after="0" w:line="240" w:lineRule="auto"/>
        <w:rPr>
          <w:rFonts w:ascii="Times New Roman" w:hAnsi="Times New Roman" w:cs="Times New Roman"/>
        </w:rPr>
      </w:pPr>
      <w:r w:rsidRPr="008F05C7">
        <w:rPr>
          <w:rFonts w:ascii="Times New Roman" w:hAnsi="Times New Roman" w:cs="Times New Roman"/>
        </w:rPr>
        <w:t>Фізична особа-підприємець Висідалко Олексій Вікторович</w:t>
      </w:r>
    </w:p>
    <w:p w14:paraId="6F58B480" w14:textId="77777777" w:rsidR="000132CE" w:rsidRPr="008F05C7" w:rsidRDefault="000132CE" w:rsidP="000132CE">
      <w:pPr>
        <w:spacing w:after="0" w:line="240" w:lineRule="auto"/>
        <w:rPr>
          <w:rFonts w:ascii="Times New Roman" w:hAnsi="Times New Roman" w:cs="Times New Roman"/>
        </w:rPr>
      </w:pPr>
      <w:r w:rsidRPr="008F05C7">
        <w:rPr>
          <w:rFonts w:ascii="Times New Roman" w:hAnsi="Times New Roman" w:cs="Times New Roman"/>
        </w:rPr>
        <w:t>Реєстраційний номер: 327735415</w:t>
      </w:r>
    </w:p>
    <w:p w14:paraId="391172B5" w14:textId="77777777" w:rsidR="000132CE" w:rsidRPr="008F05C7" w:rsidRDefault="000132CE" w:rsidP="000132CE">
      <w:pPr>
        <w:spacing w:after="0" w:line="240" w:lineRule="auto"/>
        <w:rPr>
          <w:rFonts w:ascii="Times New Roman" w:hAnsi="Times New Roman" w:cs="Times New Roman"/>
        </w:rPr>
      </w:pPr>
      <w:r w:rsidRPr="008F05C7">
        <w:rPr>
          <w:rFonts w:ascii="Times New Roman" w:hAnsi="Times New Roman" w:cs="Times New Roman"/>
        </w:rPr>
        <w:t>Адреса: 65009, Одеська обл., м. Одеса, вул. Академічна, буд. 24-а, кв. 4</w:t>
      </w:r>
    </w:p>
    <w:p w14:paraId="6D6A6C48" w14:textId="4AFFE383" w:rsidR="000132CE" w:rsidRPr="00884FCC" w:rsidRDefault="000132CE" w:rsidP="000132CE">
      <w:pPr>
        <w:spacing w:after="0" w:line="240" w:lineRule="auto"/>
        <w:rPr>
          <w:rFonts w:ascii="Times New Roman" w:hAnsi="Times New Roman" w:cs="Times New Roman"/>
          <w:lang w:val="ru-RU"/>
        </w:rPr>
      </w:pPr>
      <w:proofErr w:type="spellStart"/>
      <w:r w:rsidRPr="008F05C7">
        <w:rPr>
          <w:rFonts w:ascii="Times New Roman" w:hAnsi="Times New Roman" w:cs="Times New Roman"/>
        </w:rPr>
        <w:t>Контакти</w:t>
      </w:r>
      <w:proofErr w:type="spellEnd"/>
      <w:r w:rsidRPr="008F05C7">
        <w:rPr>
          <w:rFonts w:ascii="Times New Roman" w:hAnsi="Times New Roman" w:cs="Times New Roman"/>
        </w:rPr>
        <w:t xml:space="preserve"> для </w:t>
      </w:r>
      <w:proofErr w:type="spellStart"/>
      <w:r w:rsidRPr="008F05C7">
        <w:rPr>
          <w:rFonts w:ascii="Times New Roman" w:hAnsi="Times New Roman" w:cs="Times New Roman"/>
        </w:rPr>
        <w:t>звернень</w:t>
      </w:r>
      <w:proofErr w:type="spellEnd"/>
      <w:r w:rsidRPr="008F05C7">
        <w:rPr>
          <w:rFonts w:ascii="Times New Roman" w:hAnsi="Times New Roman" w:cs="Times New Roman"/>
        </w:rPr>
        <w:t xml:space="preserve"> </w:t>
      </w:r>
      <w:proofErr w:type="spellStart"/>
      <w:r w:rsidRPr="008F05C7">
        <w:rPr>
          <w:rFonts w:ascii="Times New Roman" w:hAnsi="Times New Roman" w:cs="Times New Roman"/>
        </w:rPr>
        <w:t>учасників</w:t>
      </w:r>
      <w:proofErr w:type="spellEnd"/>
      <w:r w:rsidRPr="008F05C7">
        <w:rPr>
          <w:rFonts w:ascii="Times New Roman" w:hAnsi="Times New Roman" w:cs="Times New Roman"/>
        </w:rPr>
        <w:t xml:space="preserve">: </w:t>
      </w:r>
      <w:proofErr w:type="spellStart"/>
      <w:r w:rsidR="00E92DBC">
        <w:rPr>
          <w:rFonts w:ascii="Times New Roman" w:hAnsi="Times New Roman" w:cs="Times New Roman"/>
          <w:lang w:val="en-US"/>
        </w:rPr>
        <w:t>proovegaming</w:t>
      </w:r>
      <w:r w:rsidR="006B762B">
        <w:rPr>
          <w:rFonts w:ascii="Times New Roman" w:hAnsi="Times New Roman" w:cs="Times New Roman"/>
          <w:lang w:val="en-US"/>
        </w:rPr>
        <w:t>ua</w:t>
      </w:r>
      <w:proofErr w:type="spellEnd"/>
      <w:r w:rsidR="00E92DBC" w:rsidRPr="00E92DBC">
        <w:rPr>
          <w:rFonts w:ascii="Times New Roman" w:hAnsi="Times New Roman" w:cs="Times New Roman"/>
          <w:lang w:val="ru-RU"/>
        </w:rPr>
        <w:t>@</w:t>
      </w:r>
      <w:proofErr w:type="spellStart"/>
      <w:r w:rsidR="00E92DBC">
        <w:rPr>
          <w:rFonts w:ascii="Times New Roman" w:hAnsi="Times New Roman" w:cs="Times New Roman"/>
          <w:lang w:val="en-US"/>
        </w:rPr>
        <w:t>gmail</w:t>
      </w:r>
      <w:proofErr w:type="spellEnd"/>
      <w:r w:rsidR="00E92DBC" w:rsidRPr="00E92DBC">
        <w:rPr>
          <w:rFonts w:ascii="Times New Roman" w:hAnsi="Times New Roman" w:cs="Times New Roman"/>
          <w:lang w:val="ru-RU"/>
        </w:rPr>
        <w:t>.</w:t>
      </w:r>
      <w:r w:rsidR="00E92DBC">
        <w:rPr>
          <w:rFonts w:ascii="Times New Roman" w:hAnsi="Times New Roman" w:cs="Times New Roman"/>
          <w:lang w:val="en-US"/>
        </w:rPr>
        <w:t>com</w:t>
      </w:r>
    </w:p>
    <w:p w14:paraId="26C900E4" w14:textId="77777777" w:rsidR="000132CE" w:rsidRPr="008F05C7" w:rsidRDefault="000132CE" w:rsidP="000132CE">
      <w:pPr>
        <w:spacing w:after="0" w:line="240" w:lineRule="auto"/>
        <w:rPr>
          <w:rFonts w:ascii="Times New Roman" w:hAnsi="Times New Roman" w:cs="Times New Roman"/>
        </w:rPr>
      </w:pPr>
    </w:p>
    <w:p w14:paraId="2B9049D2" w14:textId="77777777" w:rsidR="008F05C7" w:rsidRPr="008F05C7" w:rsidRDefault="008F05C7">
      <w:pPr>
        <w:rPr>
          <w:rFonts w:ascii="Times New Roman" w:hAnsi="Times New Roman" w:cs="Times New Roman"/>
        </w:rPr>
      </w:pPr>
      <w:r w:rsidRPr="008F05C7">
        <w:rPr>
          <w:rFonts w:ascii="Times New Roman" w:hAnsi="Times New Roman" w:cs="Times New Roman"/>
        </w:rPr>
        <w:br w:type="page"/>
      </w:r>
    </w:p>
    <w:p w14:paraId="18C45F63" w14:textId="77777777" w:rsidR="0000682A" w:rsidRDefault="000132CE" w:rsidP="008F05C7">
      <w:pPr>
        <w:spacing w:after="0" w:line="240" w:lineRule="auto"/>
        <w:jc w:val="center"/>
        <w:rPr>
          <w:rFonts w:ascii="Times New Roman" w:hAnsi="Times New Roman" w:cs="Times New Roman"/>
          <w:b/>
          <w:bCs/>
          <w:lang w:val="uk-UA"/>
        </w:rPr>
      </w:pPr>
      <w:r w:rsidRPr="008F05C7">
        <w:rPr>
          <w:rFonts w:ascii="Times New Roman" w:hAnsi="Times New Roman" w:cs="Times New Roman"/>
          <w:b/>
          <w:bCs/>
        </w:rPr>
        <w:lastRenderedPageBreak/>
        <w:t xml:space="preserve">ОФІЦІЙНІ ПРАВИЛА РЕКЛАМНОЇ АКЦІЇ </w:t>
      </w:r>
    </w:p>
    <w:p w14:paraId="0833F2B0" w14:textId="6B4A3446" w:rsidR="000132CE" w:rsidRPr="008F05C7" w:rsidRDefault="000132CE" w:rsidP="008F05C7">
      <w:pPr>
        <w:spacing w:after="0" w:line="240" w:lineRule="auto"/>
        <w:jc w:val="center"/>
        <w:rPr>
          <w:rFonts w:ascii="Times New Roman" w:hAnsi="Times New Roman" w:cs="Times New Roman"/>
          <w:b/>
          <w:bCs/>
        </w:rPr>
      </w:pPr>
      <w:r w:rsidRPr="008F05C7">
        <w:rPr>
          <w:rFonts w:ascii="Times New Roman" w:hAnsi="Times New Roman" w:cs="Times New Roman"/>
          <w:b/>
          <w:bCs/>
        </w:rPr>
        <w:t>«Виграй Honda e:NS1 від Proove Gaming»</w:t>
      </w:r>
    </w:p>
    <w:p w14:paraId="4BF204D5" w14:textId="77777777" w:rsidR="000132CE" w:rsidRPr="008F05C7" w:rsidRDefault="000132CE" w:rsidP="000132CE">
      <w:pPr>
        <w:spacing w:after="0" w:line="240" w:lineRule="auto"/>
        <w:rPr>
          <w:rFonts w:ascii="Times New Roman" w:hAnsi="Times New Roman" w:cs="Times New Roman"/>
        </w:rPr>
      </w:pPr>
    </w:p>
    <w:p w14:paraId="1EB03061" w14:textId="77777777" w:rsidR="000132CE" w:rsidRPr="008F05C7" w:rsidRDefault="000132CE" w:rsidP="00A7072C">
      <w:pPr>
        <w:spacing w:after="0" w:line="240" w:lineRule="auto"/>
        <w:jc w:val="center"/>
        <w:rPr>
          <w:rFonts w:ascii="Times New Roman" w:hAnsi="Times New Roman" w:cs="Times New Roman"/>
        </w:rPr>
      </w:pPr>
      <w:r w:rsidRPr="008F05C7">
        <w:rPr>
          <w:rFonts w:ascii="Times New Roman" w:hAnsi="Times New Roman" w:cs="Times New Roman"/>
        </w:rPr>
        <w:t>(Додаток до Публічної оферти. Організатор: ФОП Висідалко Олексій Вікторович)</w:t>
      </w:r>
    </w:p>
    <w:p w14:paraId="683CBA46" w14:textId="77777777" w:rsidR="000132CE" w:rsidRPr="008F05C7" w:rsidRDefault="000132CE" w:rsidP="000132CE">
      <w:pPr>
        <w:spacing w:after="0" w:line="240" w:lineRule="auto"/>
        <w:rPr>
          <w:rFonts w:ascii="Times New Roman" w:hAnsi="Times New Roman" w:cs="Times New Roman"/>
        </w:rPr>
      </w:pPr>
    </w:p>
    <w:p w14:paraId="7CC302BE" w14:textId="77777777" w:rsidR="000132CE" w:rsidRPr="00A7072C" w:rsidRDefault="000132CE" w:rsidP="000132CE">
      <w:pPr>
        <w:spacing w:after="0" w:line="240" w:lineRule="auto"/>
        <w:rPr>
          <w:rFonts w:ascii="Times New Roman" w:hAnsi="Times New Roman" w:cs="Times New Roman"/>
          <w:b/>
          <w:bCs/>
        </w:rPr>
      </w:pPr>
      <w:r w:rsidRPr="00A7072C">
        <w:rPr>
          <w:rFonts w:ascii="Times New Roman" w:hAnsi="Times New Roman" w:cs="Times New Roman"/>
          <w:b/>
          <w:bCs/>
        </w:rPr>
        <w:t>1. Формування реєстру учасників</w:t>
      </w:r>
    </w:p>
    <w:p w14:paraId="604D21C4" w14:textId="77777777" w:rsidR="000132CE" w:rsidRPr="008F05C7" w:rsidRDefault="000132CE" w:rsidP="000132CE">
      <w:pPr>
        <w:spacing w:after="0" w:line="240" w:lineRule="auto"/>
        <w:rPr>
          <w:rFonts w:ascii="Times New Roman" w:hAnsi="Times New Roman" w:cs="Times New Roman"/>
        </w:rPr>
      </w:pPr>
    </w:p>
    <w:p w14:paraId="0A154807" w14:textId="77777777" w:rsidR="000132CE" w:rsidRPr="008F05C7" w:rsidRDefault="000132CE" w:rsidP="00A7072C">
      <w:pPr>
        <w:spacing w:after="0" w:line="240" w:lineRule="auto"/>
        <w:jc w:val="both"/>
        <w:rPr>
          <w:rFonts w:ascii="Times New Roman" w:hAnsi="Times New Roman" w:cs="Times New Roman"/>
        </w:rPr>
      </w:pPr>
      <w:r w:rsidRPr="008F05C7">
        <w:rPr>
          <w:rFonts w:ascii="Times New Roman" w:hAnsi="Times New Roman" w:cs="Times New Roman"/>
        </w:rPr>
        <w:t>1.1 Джерело даних. Продаж товарів Proove Gaming відбувається через Monomarket (https://monomarket.ua/sellers/sfuvrdoc). Організатор самостійно обробляє всі замовлення, що надходять на продавця «Proove Gaming» на цій платформі — окремої реєстрації учасника на Сайті Акції не передбачено. Дані про учасника та його покупки Організатор отримує безпосередньо з даних Monomarket по своєму продавцю.</w:t>
      </w:r>
    </w:p>
    <w:p w14:paraId="6D78F6A1" w14:textId="77777777" w:rsidR="000132CE" w:rsidRPr="008F05C7" w:rsidRDefault="000132CE" w:rsidP="00A7072C">
      <w:pPr>
        <w:spacing w:after="0" w:line="240" w:lineRule="auto"/>
        <w:jc w:val="both"/>
        <w:rPr>
          <w:rFonts w:ascii="Times New Roman" w:hAnsi="Times New Roman" w:cs="Times New Roman"/>
        </w:rPr>
      </w:pPr>
    </w:p>
    <w:p w14:paraId="549A6045" w14:textId="77777777" w:rsidR="000132CE" w:rsidRPr="008F05C7" w:rsidRDefault="000132CE" w:rsidP="00A7072C">
      <w:pPr>
        <w:spacing w:after="0" w:line="240" w:lineRule="auto"/>
        <w:jc w:val="both"/>
        <w:rPr>
          <w:rFonts w:ascii="Times New Roman" w:hAnsi="Times New Roman" w:cs="Times New Roman"/>
        </w:rPr>
      </w:pPr>
      <w:r w:rsidRPr="008F05C7">
        <w:rPr>
          <w:rFonts w:ascii="Times New Roman" w:hAnsi="Times New Roman" w:cs="Times New Roman"/>
        </w:rPr>
        <w:t>1.2 Що фіксується по кожному учаснику: ПІБ і номер телефону (за даними замовлення на Monomarket), номер замовлення окремо по кожному чеку, сума кожного окремого замовлення, кількість нарахованих білетів, позначка про продавця (обов'язково саме «Proove Gaming», а не партнерська мережа).</w:t>
      </w:r>
    </w:p>
    <w:p w14:paraId="416C128E" w14:textId="77777777" w:rsidR="000132CE" w:rsidRPr="008F05C7" w:rsidRDefault="000132CE" w:rsidP="00A7072C">
      <w:pPr>
        <w:spacing w:after="0" w:line="240" w:lineRule="auto"/>
        <w:jc w:val="both"/>
        <w:rPr>
          <w:rFonts w:ascii="Times New Roman" w:hAnsi="Times New Roman" w:cs="Times New Roman"/>
        </w:rPr>
      </w:pPr>
    </w:p>
    <w:p w14:paraId="6A10A31B" w14:textId="77777777" w:rsidR="000132CE" w:rsidRPr="008F05C7" w:rsidRDefault="000132CE" w:rsidP="00A7072C">
      <w:pPr>
        <w:spacing w:after="0" w:line="240" w:lineRule="auto"/>
        <w:jc w:val="both"/>
        <w:rPr>
          <w:rFonts w:ascii="Times New Roman" w:hAnsi="Times New Roman" w:cs="Times New Roman"/>
        </w:rPr>
      </w:pPr>
      <w:r w:rsidRPr="008F05C7">
        <w:rPr>
          <w:rFonts w:ascii="Times New Roman" w:hAnsi="Times New Roman" w:cs="Times New Roman"/>
        </w:rPr>
        <w:t>1.3 Період збору заявок. Покупки враховуються з 27.07.2026 по 30.08.2026 включно. Замовлення, здійснені до або після цього періоду, до участі не допускаються.</w:t>
      </w:r>
    </w:p>
    <w:p w14:paraId="1B4E34A1" w14:textId="77777777" w:rsidR="000132CE" w:rsidRPr="008F05C7" w:rsidRDefault="000132CE" w:rsidP="00A7072C">
      <w:pPr>
        <w:spacing w:after="0" w:line="240" w:lineRule="auto"/>
        <w:jc w:val="both"/>
        <w:rPr>
          <w:rFonts w:ascii="Times New Roman" w:hAnsi="Times New Roman" w:cs="Times New Roman"/>
        </w:rPr>
      </w:pPr>
    </w:p>
    <w:p w14:paraId="2245B498" w14:textId="77777777" w:rsidR="000132CE" w:rsidRPr="008F05C7" w:rsidRDefault="000132CE" w:rsidP="00A7072C">
      <w:pPr>
        <w:spacing w:after="0" w:line="240" w:lineRule="auto"/>
        <w:jc w:val="both"/>
        <w:rPr>
          <w:rFonts w:ascii="Times New Roman" w:hAnsi="Times New Roman" w:cs="Times New Roman"/>
          <w:lang w:val="uk-UA"/>
        </w:rPr>
      </w:pPr>
      <w:r w:rsidRPr="008F05C7">
        <w:rPr>
          <w:rFonts w:ascii="Times New Roman" w:hAnsi="Times New Roman" w:cs="Times New Roman"/>
        </w:rPr>
        <w:t>1.4 Географічне обмеження участі. Участь можуть брати лише особи, які проживають на території України. Приз видається виключно на території України та за кордон не транспортується і не пересилається. Якщо під час верифікації документів (п. 10.3) з'ясується, що переможець проживає за межами України або приз має бути вивезений за кордон, такий переможець не отримує приз на цій підставі.</w:t>
      </w:r>
    </w:p>
    <w:p w14:paraId="4488F267" w14:textId="77777777" w:rsidR="008F05C7" w:rsidRPr="008F05C7" w:rsidRDefault="008F05C7" w:rsidP="00A7072C">
      <w:pPr>
        <w:spacing w:after="0" w:line="240" w:lineRule="auto"/>
        <w:jc w:val="both"/>
        <w:rPr>
          <w:rFonts w:ascii="Times New Roman" w:hAnsi="Times New Roman" w:cs="Times New Roman"/>
          <w:lang w:val="uk-UA"/>
        </w:rPr>
      </w:pPr>
    </w:p>
    <w:p w14:paraId="2193C36F" w14:textId="149838F2" w:rsidR="008F05C7" w:rsidRPr="008F05C7" w:rsidRDefault="008F05C7" w:rsidP="00A7072C">
      <w:pPr>
        <w:spacing w:after="0" w:line="240" w:lineRule="auto"/>
        <w:jc w:val="both"/>
        <w:rPr>
          <w:rFonts w:ascii="Times New Roman" w:hAnsi="Times New Roman" w:cs="Times New Roman"/>
          <w:lang w:val="uk-UA"/>
        </w:rPr>
      </w:pPr>
      <w:r w:rsidRPr="008F05C7">
        <w:rPr>
          <w:rFonts w:ascii="Times New Roman" w:hAnsi="Times New Roman" w:cs="Times New Roman"/>
          <w:lang w:val="uk-UA"/>
        </w:rPr>
        <w:t>1.5 Вікові обмеження та дієздатність. Учасником Акції може бути лише фізична особа, яка на момент здійснення покупки досягла 18 років і має повну цивільну дієздатність відповідно до Цивільного кодексу України. Організатор не перевіряє вік на етапі покупки (окрема реєстрація на Сайті Акції не передбачена), проте вік і дієздатність підтверджуються документом, що посвідчує особу, на етапі верифікації переможця (п. 10.3). Якщо за результатами такої перевірки з'ясується, що переможець не досяг 18 років на момент покупки або не мав повної цивільної дієздатності, такий переможець не отримує приз на цій підставі.</w:t>
      </w:r>
    </w:p>
    <w:p w14:paraId="672DF638" w14:textId="77777777" w:rsidR="000132CE" w:rsidRPr="008F05C7" w:rsidRDefault="000132CE" w:rsidP="00A7072C">
      <w:pPr>
        <w:spacing w:after="0" w:line="240" w:lineRule="auto"/>
        <w:jc w:val="both"/>
        <w:rPr>
          <w:rFonts w:ascii="Times New Roman" w:hAnsi="Times New Roman" w:cs="Times New Roman"/>
        </w:rPr>
      </w:pPr>
    </w:p>
    <w:p w14:paraId="694BBBBA" w14:textId="77777777" w:rsidR="000132CE" w:rsidRPr="00A7072C" w:rsidRDefault="000132CE" w:rsidP="000132CE">
      <w:pPr>
        <w:spacing w:after="0" w:line="240" w:lineRule="auto"/>
        <w:rPr>
          <w:rFonts w:ascii="Times New Roman" w:hAnsi="Times New Roman" w:cs="Times New Roman"/>
          <w:b/>
          <w:bCs/>
        </w:rPr>
      </w:pPr>
      <w:r w:rsidRPr="00A7072C">
        <w:rPr>
          <w:rFonts w:ascii="Times New Roman" w:hAnsi="Times New Roman" w:cs="Times New Roman"/>
          <w:b/>
          <w:bCs/>
        </w:rPr>
        <w:t>2. Верифікація участі</w:t>
      </w:r>
    </w:p>
    <w:p w14:paraId="196DB24D" w14:textId="77777777" w:rsidR="000132CE" w:rsidRPr="008F05C7" w:rsidRDefault="000132CE" w:rsidP="000132CE">
      <w:pPr>
        <w:spacing w:after="0" w:line="240" w:lineRule="auto"/>
        <w:rPr>
          <w:rFonts w:ascii="Times New Roman" w:hAnsi="Times New Roman" w:cs="Times New Roman"/>
        </w:rPr>
      </w:pPr>
    </w:p>
    <w:p w14:paraId="205E04BF" w14:textId="77777777" w:rsidR="000132CE" w:rsidRPr="008F05C7" w:rsidRDefault="000132CE" w:rsidP="000132CE">
      <w:pPr>
        <w:spacing w:after="0" w:line="240" w:lineRule="auto"/>
        <w:rPr>
          <w:rFonts w:ascii="Times New Roman" w:hAnsi="Times New Roman" w:cs="Times New Roman"/>
        </w:rPr>
      </w:pPr>
      <w:r w:rsidRPr="008F05C7">
        <w:rPr>
          <w:rFonts w:ascii="Times New Roman" w:hAnsi="Times New Roman" w:cs="Times New Roman"/>
        </w:rPr>
        <w:t>2.1 Критерії дійсної покупки та розрахунок білетів.</w:t>
      </w:r>
    </w:p>
    <w:p w14:paraId="51E8E5E2" w14:textId="77777777" w:rsidR="000132CE" w:rsidRPr="008F05C7" w:rsidRDefault="000132CE" w:rsidP="000132CE">
      <w:pPr>
        <w:spacing w:after="0" w:line="240" w:lineRule="auto"/>
        <w:rPr>
          <w:rFonts w:ascii="Times New Roman" w:hAnsi="Times New Roman" w:cs="Times New Roman"/>
        </w:rPr>
      </w:pPr>
    </w:p>
    <w:p w14:paraId="6EC7E86A" w14:textId="77777777" w:rsidR="000132CE" w:rsidRPr="008F05C7" w:rsidRDefault="000132CE" w:rsidP="000132CE">
      <w:pPr>
        <w:spacing w:after="0" w:line="240" w:lineRule="auto"/>
        <w:rPr>
          <w:rFonts w:ascii="Times New Roman" w:hAnsi="Times New Roman" w:cs="Times New Roman"/>
        </w:rPr>
      </w:pPr>
      <w:r w:rsidRPr="008F05C7">
        <w:rPr>
          <w:rFonts w:ascii="Times New Roman" w:hAnsi="Times New Roman" w:cs="Times New Roman"/>
        </w:rPr>
        <w:t>Покупка має бути здійснена саме у продавця «Proove Gaming» на Monomarket (не у партнерських мережах — Fopi, KTC, Кібернетика, Фокстрот, Telemart, Цитрус, Life:), Skay, Алло тощо), у Період Акції, учасником, який проживає на території України.</w:t>
      </w:r>
    </w:p>
    <w:p w14:paraId="062C1822" w14:textId="77777777" w:rsidR="000132CE" w:rsidRPr="008F05C7" w:rsidRDefault="000132CE" w:rsidP="000132CE">
      <w:pPr>
        <w:spacing w:after="0" w:line="240" w:lineRule="auto"/>
        <w:rPr>
          <w:rFonts w:ascii="Times New Roman" w:hAnsi="Times New Roman" w:cs="Times New Roman"/>
        </w:rPr>
      </w:pPr>
    </w:p>
    <w:p w14:paraId="64A679EF" w14:textId="77777777" w:rsidR="000132CE" w:rsidRPr="00D779FE" w:rsidRDefault="000132CE" w:rsidP="000132CE">
      <w:pPr>
        <w:spacing w:after="0" w:line="240" w:lineRule="auto"/>
        <w:rPr>
          <w:rFonts w:ascii="Times New Roman" w:hAnsi="Times New Roman" w:cs="Times New Roman"/>
          <w:b/>
          <w:bCs/>
        </w:rPr>
      </w:pPr>
      <w:r w:rsidRPr="00D779FE">
        <w:rPr>
          <w:rFonts w:ascii="Times New Roman" w:hAnsi="Times New Roman" w:cs="Times New Roman"/>
          <w:b/>
          <w:bCs/>
        </w:rPr>
        <w:t>Формула нарахування білетів:</w:t>
      </w:r>
    </w:p>
    <w:p w14:paraId="61A0BEC2" w14:textId="77777777" w:rsidR="000132CE" w:rsidRPr="00D779FE" w:rsidRDefault="000132CE" w:rsidP="000132CE">
      <w:pPr>
        <w:spacing w:after="0" w:line="240" w:lineRule="auto"/>
        <w:rPr>
          <w:rFonts w:ascii="Times New Roman" w:hAnsi="Times New Roman" w:cs="Times New Roman"/>
          <w:b/>
          <w:bCs/>
        </w:rPr>
      </w:pPr>
    </w:p>
    <w:p w14:paraId="75F7BBE2" w14:textId="77777777" w:rsidR="00D779FE" w:rsidRPr="00D779FE" w:rsidRDefault="000132CE" w:rsidP="00D779FE">
      <w:pPr>
        <w:pStyle w:val="a7"/>
        <w:numPr>
          <w:ilvl w:val="0"/>
          <w:numId w:val="3"/>
        </w:numPr>
        <w:spacing w:after="0" w:line="240" w:lineRule="auto"/>
        <w:rPr>
          <w:rFonts w:ascii="Times New Roman" w:hAnsi="Times New Roman" w:cs="Times New Roman"/>
          <w:lang w:val="uk-UA"/>
        </w:rPr>
      </w:pPr>
      <w:r w:rsidRPr="00D779FE">
        <w:rPr>
          <w:rFonts w:ascii="Times New Roman" w:hAnsi="Times New Roman" w:cs="Times New Roman"/>
        </w:rPr>
        <w:t xml:space="preserve">враховуються лише окремі чеки на суму від 2000 грн; </w:t>
      </w:r>
    </w:p>
    <w:p w14:paraId="6EC2F8C2" w14:textId="587AB17C" w:rsidR="000132CE" w:rsidRPr="00D779FE" w:rsidRDefault="000132CE" w:rsidP="00D779FE">
      <w:pPr>
        <w:pStyle w:val="a7"/>
        <w:numPr>
          <w:ilvl w:val="0"/>
          <w:numId w:val="3"/>
        </w:numPr>
        <w:spacing w:after="0" w:line="240" w:lineRule="auto"/>
        <w:rPr>
          <w:rFonts w:ascii="Times New Roman" w:hAnsi="Times New Roman" w:cs="Times New Roman"/>
        </w:rPr>
      </w:pPr>
      <w:r w:rsidRPr="00D779FE">
        <w:rPr>
          <w:rFonts w:ascii="Times New Roman" w:hAnsi="Times New Roman" w:cs="Times New Roman"/>
        </w:rPr>
        <w:t>чек менше 2000 грн не враховується взагалі і не підсумовується з іншими;</w:t>
      </w:r>
    </w:p>
    <w:p w14:paraId="48CE13FA" w14:textId="77777777" w:rsidR="000132CE" w:rsidRPr="00D779FE" w:rsidRDefault="000132CE" w:rsidP="00D779FE">
      <w:pPr>
        <w:pStyle w:val="a7"/>
        <w:numPr>
          <w:ilvl w:val="0"/>
          <w:numId w:val="3"/>
        </w:numPr>
        <w:spacing w:after="0" w:line="240" w:lineRule="auto"/>
        <w:rPr>
          <w:rFonts w:ascii="Times New Roman" w:hAnsi="Times New Roman" w:cs="Times New Roman"/>
        </w:rPr>
      </w:pPr>
      <w:r w:rsidRPr="00D779FE">
        <w:rPr>
          <w:rFonts w:ascii="Times New Roman" w:hAnsi="Times New Roman" w:cs="Times New Roman"/>
        </w:rPr>
        <w:t>суми всіх чеків учасника, які окремо становлять від 2000 грн, підсумовуються між собою;</w:t>
      </w:r>
    </w:p>
    <w:p w14:paraId="24E12E12" w14:textId="77777777" w:rsidR="000132CE" w:rsidRPr="00D779FE" w:rsidRDefault="000132CE" w:rsidP="00D779FE">
      <w:pPr>
        <w:pStyle w:val="a7"/>
        <w:numPr>
          <w:ilvl w:val="0"/>
          <w:numId w:val="3"/>
        </w:numPr>
        <w:spacing w:after="0" w:line="240" w:lineRule="auto"/>
        <w:rPr>
          <w:rFonts w:ascii="Times New Roman" w:hAnsi="Times New Roman" w:cs="Times New Roman"/>
        </w:rPr>
      </w:pPr>
      <w:r w:rsidRPr="00D779FE">
        <w:rPr>
          <w:rFonts w:ascii="Times New Roman" w:hAnsi="Times New Roman" w:cs="Times New Roman"/>
        </w:rPr>
        <w:t>кількість білетів = сукупна сума, поділена на 2000, з округленням вниз.</w:t>
      </w:r>
    </w:p>
    <w:p w14:paraId="6DB1309E" w14:textId="77777777" w:rsidR="000132CE" w:rsidRPr="008F05C7" w:rsidRDefault="000132CE" w:rsidP="000132CE">
      <w:pPr>
        <w:spacing w:after="0" w:line="240" w:lineRule="auto"/>
        <w:rPr>
          <w:rFonts w:ascii="Times New Roman" w:hAnsi="Times New Roman" w:cs="Times New Roman"/>
        </w:rPr>
      </w:pPr>
    </w:p>
    <w:p w14:paraId="41A31390" w14:textId="77777777" w:rsidR="000132CE" w:rsidRPr="00D779FE" w:rsidRDefault="000132CE" w:rsidP="000132CE">
      <w:pPr>
        <w:spacing w:after="0" w:line="240" w:lineRule="auto"/>
        <w:rPr>
          <w:rFonts w:ascii="Times New Roman" w:hAnsi="Times New Roman" w:cs="Times New Roman"/>
          <w:i/>
          <w:iCs/>
        </w:rPr>
      </w:pPr>
      <w:r w:rsidRPr="00D779FE">
        <w:rPr>
          <w:rFonts w:ascii="Times New Roman" w:hAnsi="Times New Roman" w:cs="Times New Roman"/>
          <w:i/>
          <w:iCs/>
        </w:rPr>
        <w:lastRenderedPageBreak/>
        <w:t>Приклад 1: чек 4500 грн → 2 білети.</w:t>
      </w:r>
    </w:p>
    <w:p w14:paraId="28324006" w14:textId="7B8E461E" w:rsidR="000132CE" w:rsidRPr="00D779FE" w:rsidRDefault="000132CE" w:rsidP="000132CE">
      <w:pPr>
        <w:spacing w:after="0" w:line="240" w:lineRule="auto"/>
        <w:rPr>
          <w:rFonts w:ascii="Times New Roman" w:hAnsi="Times New Roman" w:cs="Times New Roman"/>
          <w:i/>
          <w:iCs/>
        </w:rPr>
      </w:pPr>
      <w:r w:rsidRPr="00D779FE">
        <w:rPr>
          <w:rFonts w:ascii="Times New Roman" w:hAnsi="Times New Roman" w:cs="Times New Roman"/>
          <w:i/>
          <w:iCs/>
        </w:rPr>
        <w:t xml:space="preserve">Приклад 2: </w:t>
      </w:r>
      <w:r w:rsidR="00F91EF2" w:rsidRPr="00D779FE">
        <w:rPr>
          <w:rFonts w:ascii="Times New Roman" w:hAnsi="Times New Roman" w:cs="Times New Roman"/>
          <w:i/>
          <w:iCs/>
        </w:rPr>
        <w:t xml:space="preserve">чек 4500 грн </w:t>
      </w:r>
      <w:r w:rsidRPr="00D779FE">
        <w:rPr>
          <w:rFonts w:ascii="Times New Roman" w:hAnsi="Times New Roman" w:cs="Times New Roman"/>
          <w:i/>
          <w:iCs/>
        </w:rPr>
        <w:t>+ чек 3500 грн → сукупно 8000 грн → 4 білети (а не 2+1=3).</w:t>
      </w:r>
    </w:p>
    <w:p w14:paraId="2ACEEF50" w14:textId="77777777" w:rsidR="000132CE" w:rsidRPr="00D779FE" w:rsidRDefault="000132CE" w:rsidP="000132CE">
      <w:pPr>
        <w:spacing w:after="0" w:line="240" w:lineRule="auto"/>
        <w:rPr>
          <w:rFonts w:ascii="Times New Roman" w:hAnsi="Times New Roman" w:cs="Times New Roman"/>
          <w:i/>
          <w:iCs/>
        </w:rPr>
      </w:pPr>
      <w:r w:rsidRPr="00D779FE">
        <w:rPr>
          <w:rFonts w:ascii="Times New Roman" w:hAnsi="Times New Roman" w:cs="Times New Roman"/>
          <w:i/>
          <w:iCs/>
        </w:rPr>
        <w:t>Приклад 3: якби другий чек був 1500 грн (нижче порогу) — він не враховується взагалі, сукупна сума лишається 4500 грн → 2 білети.</w:t>
      </w:r>
    </w:p>
    <w:p w14:paraId="5FBF8E54" w14:textId="77777777" w:rsidR="000132CE" w:rsidRPr="008F05C7" w:rsidRDefault="000132CE" w:rsidP="000132CE">
      <w:pPr>
        <w:spacing w:after="0" w:line="240" w:lineRule="auto"/>
        <w:rPr>
          <w:rFonts w:ascii="Times New Roman" w:hAnsi="Times New Roman" w:cs="Times New Roman"/>
        </w:rPr>
      </w:pPr>
    </w:p>
    <w:p w14:paraId="52C4042E" w14:textId="77777777" w:rsidR="000132CE" w:rsidRPr="008F05C7" w:rsidRDefault="000132CE" w:rsidP="000132CE">
      <w:pPr>
        <w:spacing w:after="0" w:line="240" w:lineRule="auto"/>
        <w:rPr>
          <w:rFonts w:ascii="Times New Roman" w:hAnsi="Times New Roman" w:cs="Times New Roman"/>
        </w:rPr>
      </w:pPr>
      <w:r w:rsidRPr="008F05C7">
        <w:rPr>
          <w:rFonts w:ascii="Times New Roman" w:hAnsi="Times New Roman" w:cs="Times New Roman"/>
        </w:rPr>
        <w:t>Кількість білетів на одного учасника не обмежена.</w:t>
      </w:r>
    </w:p>
    <w:p w14:paraId="44E1467B" w14:textId="77777777" w:rsidR="000132CE" w:rsidRPr="008F05C7" w:rsidRDefault="000132CE" w:rsidP="000132CE">
      <w:pPr>
        <w:spacing w:after="0" w:line="240" w:lineRule="auto"/>
        <w:rPr>
          <w:rFonts w:ascii="Times New Roman" w:hAnsi="Times New Roman" w:cs="Times New Roman"/>
        </w:rPr>
      </w:pPr>
    </w:p>
    <w:p w14:paraId="1159BA7F" w14:textId="77777777" w:rsidR="000132CE" w:rsidRPr="008F05C7" w:rsidRDefault="000132CE" w:rsidP="000132CE">
      <w:pPr>
        <w:spacing w:after="0" w:line="240" w:lineRule="auto"/>
        <w:rPr>
          <w:rFonts w:ascii="Times New Roman" w:hAnsi="Times New Roman" w:cs="Times New Roman"/>
        </w:rPr>
      </w:pPr>
      <w:r w:rsidRPr="008F05C7">
        <w:rPr>
          <w:rFonts w:ascii="Times New Roman" w:hAnsi="Times New Roman" w:cs="Times New Roman"/>
        </w:rPr>
        <w:t>2.2 Хто проводить верифікацію. Відповідальна особа (особи) з боку Організатора обробляє дані замовлень продавця «Proove Gaming» на Monomarket, відбирає чеки за критеріями п. 2.1 і формує реєстр учасників з розрахованою кількістю білетів.</w:t>
      </w:r>
    </w:p>
    <w:p w14:paraId="3A545D7F" w14:textId="77777777" w:rsidR="000132CE" w:rsidRPr="008F05C7" w:rsidRDefault="000132CE" w:rsidP="000132CE">
      <w:pPr>
        <w:spacing w:after="0" w:line="240" w:lineRule="auto"/>
        <w:rPr>
          <w:rFonts w:ascii="Times New Roman" w:hAnsi="Times New Roman" w:cs="Times New Roman"/>
        </w:rPr>
      </w:pPr>
    </w:p>
    <w:p w14:paraId="5193B64A" w14:textId="77777777" w:rsidR="000132CE" w:rsidRPr="008F05C7" w:rsidRDefault="000132CE" w:rsidP="000132CE">
      <w:pPr>
        <w:spacing w:after="0" w:line="240" w:lineRule="auto"/>
        <w:rPr>
          <w:rFonts w:ascii="Times New Roman" w:hAnsi="Times New Roman" w:cs="Times New Roman"/>
        </w:rPr>
      </w:pPr>
      <w:r w:rsidRPr="008F05C7">
        <w:rPr>
          <w:rFonts w:ascii="Times New Roman" w:hAnsi="Times New Roman" w:cs="Times New Roman"/>
        </w:rPr>
        <w:t>2.3 Дедлайн формування фінального списку. Не пізніше ніж за 3 робочих дні до дати розіграшу (орієнтовно до 11.09.2026), з урахуванням можливої затримки обробки останніх замовлень (30.08).</w:t>
      </w:r>
    </w:p>
    <w:p w14:paraId="1CE0223C" w14:textId="77777777" w:rsidR="003443C0" w:rsidRDefault="003443C0" w:rsidP="003443C0">
      <w:pPr>
        <w:pStyle w:val="a7"/>
        <w:spacing w:after="0" w:line="240" w:lineRule="auto"/>
        <w:ind w:left="0"/>
        <w:jc w:val="both"/>
        <w:rPr>
          <w:rFonts w:ascii="Times New Roman" w:hAnsi="Times New Roman" w:cs="Times New Roman"/>
          <w:lang w:val="uk-UA"/>
        </w:rPr>
      </w:pPr>
    </w:p>
    <w:p w14:paraId="705593CA" w14:textId="77777777" w:rsidR="003443C0" w:rsidRPr="003443C0" w:rsidRDefault="003443C0" w:rsidP="003443C0">
      <w:pPr>
        <w:pStyle w:val="a7"/>
        <w:spacing w:after="0" w:line="240" w:lineRule="auto"/>
        <w:ind w:left="0"/>
        <w:jc w:val="both"/>
        <w:rPr>
          <w:rFonts w:ascii="Times New Roman" w:hAnsi="Times New Roman" w:cs="Times New Roman"/>
          <w:b/>
          <w:bCs/>
          <w:lang w:val="uk-UA"/>
        </w:rPr>
      </w:pPr>
      <w:r w:rsidRPr="003443C0">
        <w:rPr>
          <w:rFonts w:ascii="Times New Roman" w:hAnsi="Times New Roman" w:cs="Times New Roman"/>
          <w:b/>
          <w:bCs/>
          <w:lang w:val="uk-UA"/>
        </w:rPr>
        <w:t>3. Дата, час і формат розіграшу</w:t>
      </w:r>
    </w:p>
    <w:p w14:paraId="1E1391D7"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6FCE967B"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 xml:space="preserve">Дата: 14.09.2026. Час початку: 20:00 за київським часом. Формат: прямий ефір на платформі </w:t>
      </w:r>
      <w:proofErr w:type="spellStart"/>
      <w:r w:rsidRPr="003443C0">
        <w:rPr>
          <w:rFonts w:ascii="Times New Roman" w:hAnsi="Times New Roman" w:cs="Times New Roman"/>
          <w:lang w:val="uk-UA"/>
        </w:rPr>
        <w:t>Twitch</w:t>
      </w:r>
      <w:proofErr w:type="spellEnd"/>
      <w:r w:rsidRPr="003443C0">
        <w:rPr>
          <w:rFonts w:ascii="Times New Roman" w:hAnsi="Times New Roman" w:cs="Times New Roman"/>
          <w:lang w:val="uk-UA"/>
        </w:rPr>
        <w:t xml:space="preserve">, канал </w:t>
      </w:r>
      <w:proofErr w:type="spellStart"/>
      <w:r w:rsidRPr="003443C0">
        <w:rPr>
          <w:rFonts w:ascii="Times New Roman" w:hAnsi="Times New Roman" w:cs="Times New Roman"/>
          <w:lang w:val="uk-UA"/>
        </w:rPr>
        <w:t>стрімера</w:t>
      </w:r>
      <w:proofErr w:type="spellEnd"/>
      <w:r w:rsidRPr="003443C0">
        <w:rPr>
          <w:rFonts w:ascii="Times New Roman" w:hAnsi="Times New Roman" w:cs="Times New Roman"/>
          <w:lang w:val="uk-UA"/>
        </w:rPr>
        <w:t xml:space="preserve"> LEB1GA. Місце проведення: автосалон </w:t>
      </w:r>
      <w:proofErr w:type="spellStart"/>
      <w:r w:rsidRPr="003443C0">
        <w:rPr>
          <w:rFonts w:ascii="Times New Roman" w:hAnsi="Times New Roman" w:cs="Times New Roman"/>
          <w:lang w:val="uk-UA"/>
        </w:rPr>
        <w:t>NCars</w:t>
      </w:r>
      <w:proofErr w:type="spellEnd"/>
      <w:r w:rsidRPr="003443C0">
        <w:rPr>
          <w:rFonts w:ascii="Times New Roman" w:hAnsi="Times New Roman" w:cs="Times New Roman"/>
          <w:lang w:val="uk-UA"/>
        </w:rPr>
        <w:t xml:space="preserve">, м. Одеса, вул. Отамана Головатого, 19/21. Інструмент визначення переможця: вбудований генератор випадкових чисел </w:t>
      </w:r>
      <w:proofErr w:type="spellStart"/>
      <w:r w:rsidRPr="003443C0">
        <w:rPr>
          <w:rFonts w:ascii="Times New Roman" w:hAnsi="Times New Roman" w:cs="Times New Roman"/>
          <w:lang w:val="uk-UA"/>
        </w:rPr>
        <w:t>Google</w:t>
      </w:r>
      <w:proofErr w:type="spellEnd"/>
      <w:r w:rsidRPr="003443C0">
        <w:rPr>
          <w:rFonts w:ascii="Times New Roman" w:hAnsi="Times New Roman" w:cs="Times New Roman"/>
          <w:lang w:val="uk-UA"/>
        </w:rPr>
        <w:t>.</w:t>
      </w:r>
    </w:p>
    <w:p w14:paraId="636FE16C"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5627C613" w14:textId="77777777" w:rsidR="003443C0" w:rsidRPr="003443C0" w:rsidRDefault="003443C0" w:rsidP="003443C0">
      <w:pPr>
        <w:pStyle w:val="a7"/>
        <w:spacing w:after="0" w:line="240" w:lineRule="auto"/>
        <w:ind w:left="0"/>
        <w:jc w:val="both"/>
        <w:rPr>
          <w:rFonts w:ascii="Times New Roman" w:hAnsi="Times New Roman" w:cs="Times New Roman"/>
          <w:b/>
          <w:bCs/>
          <w:lang w:val="uk-UA"/>
        </w:rPr>
      </w:pPr>
      <w:r w:rsidRPr="003443C0">
        <w:rPr>
          <w:rFonts w:ascii="Times New Roman" w:hAnsi="Times New Roman" w:cs="Times New Roman"/>
          <w:b/>
          <w:bCs/>
          <w:lang w:val="uk-UA"/>
        </w:rPr>
        <w:t>4. Публічний знеособлений список учасників</w:t>
      </w:r>
    </w:p>
    <w:p w14:paraId="4EE69893"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7F7818CA"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Організатор публікує знеособлений список учасників, де кожен білет учасника займає окремий рядок (наскрізна нумерація без пропусків). Формат: порядковий номер, ініціали учасника (ім'я + перша літера прізвища), номер телефону в масці (код країни, код оператора, останні 2 цифри відкриті, наприклад +380 67*****92).</w:t>
      </w:r>
    </w:p>
    <w:p w14:paraId="3D5BF1F9"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0B5EA937"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 xml:space="preserve">Список публікується на Сайті Акції як </w:t>
      </w:r>
      <w:proofErr w:type="spellStart"/>
      <w:r w:rsidRPr="003443C0">
        <w:rPr>
          <w:rFonts w:ascii="Times New Roman" w:hAnsi="Times New Roman" w:cs="Times New Roman"/>
          <w:lang w:val="uk-UA"/>
        </w:rPr>
        <w:t>Google</w:t>
      </w:r>
      <w:proofErr w:type="spellEnd"/>
      <w:r w:rsidRPr="003443C0">
        <w:rPr>
          <w:rFonts w:ascii="Times New Roman" w:hAnsi="Times New Roman" w:cs="Times New Roman"/>
          <w:lang w:val="uk-UA"/>
        </w:rPr>
        <w:t xml:space="preserve"> </w:t>
      </w:r>
      <w:proofErr w:type="spellStart"/>
      <w:r w:rsidRPr="003443C0">
        <w:rPr>
          <w:rFonts w:ascii="Times New Roman" w:hAnsi="Times New Roman" w:cs="Times New Roman"/>
          <w:lang w:val="uk-UA"/>
        </w:rPr>
        <w:t>Sheets</w:t>
      </w:r>
      <w:proofErr w:type="spellEnd"/>
      <w:r w:rsidRPr="003443C0">
        <w:rPr>
          <w:rFonts w:ascii="Times New Roman" w:hAnsi="Times New Roman" w:cs="Times New Roman"/>
          <w:lang w:val="uk-UA"/>
        </w:rPr>
        <w:t xml:space="preserve"> з публічним доступом «лише перегляд» після формування фінального реєстру — орієнтовно до 11.09.2026, один раз як фінальна версія (без чернеткових версій). Той самий список демонструється на екрані під час прямого ефіру безпосередньо перед запуском генератора.</w:t>
      </w:r>
    </w:p>
    <w:p w14:paraId="498E4898"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7283D019" w14:textId="77777777" w:rsidR="003443C0" w:rsidRPr="003443C0" w:rsidRDefault="003443C0" w:rsidP="003443C0">
      <w:pPr>
        <w:pStyle w:val="a7"/>
        <w:spacing w:after="0" w:line="240" w:lineRule="auto"/>
        <w:ind w:left="0"/>
        <w:jc w:val="both"/>
        <w:rPr>
          <w:rFonts w:ascii="Times New Roman" w:hAnsi="Times New Roman" w:cs="Times New Roman"/>
          <w:b/>
          <w:bCs/>
          <w:lang w:val="uk-UA"/>
        </w:rPr>
      </w:pPr>
      <w:r w:rsidRPr="003443C0">
        <w:rPr>
          <w:rFonts w:ascii="Times New Roman" w:hAnsi="Times New Roman" w:cs="Times New Roman"/>
          <w:b/>
          <w:bCs/>
          <w:lang w:val="uk-UA"/>
        </w:rPr>
        <w:t>5. Метод визначення переможця</w:t>
      </w:r>
    </w:p>
    <w:p w14:paraId="45D349F7"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55C95E5F"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5.1 Чому розігруються білети, а не учасники напряму. Кожному білету присвоюється унікальний порядковий номер у межах фінального списку; переможцем стає учасник, якому належить випадково обраний білет — імовірність перемоги пропорційна кількості білетів учасника.</w:t>
      </w:r>
    </w:p>
    <w:p w14:paraId="293653F4"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243F91A2"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 xml:space="preserve">5.2 Інструмент генерації. Вбудований генератор випадкових чисел </w:t>
      </w:r>
      <w:proofErr w:type="spellStart"/>
      <w:r w:rsidRPr="003443C0">
        <w:rPr>
          <w:rFonts w:ascii="Times New Roman" w:hAnsi="Times New Roman" w:cs="Times New Roman"/>
          <w:lang w:val="uk-UA"/>
        </w:rPr>
        <w:t>Google</w:t>
      </w:r>
      <w:proofErr w:type="spellEnd"/>
      <w:r w:rsidRPr="003443C0">
        <w:rPr>
          <w:rFonts w:ascii="Times New Roman" w:hAnsi="Times New Roman" w:cs="Times New Roman"/>
          <w:lang w:val="uk-UA"/>
        </w:rPr>
        <w:t xml:space="preserve"> (пошуковий результат за запитом «генератор випадкових чисел» / «</w:t>
      </w:r>
      <w:proofErr w:type="spellStart"/>
      <w:r w:rsidRPr="003443C0">
        <w:rPr>
          <w:rFonts w:ascii="Times New Roman" w:hAnsi="Times New Roman" w:cs="Times New Roman"/>
          <w:lang w:val="uk-UA"/>
        </w:rPr>
        <w:t>random</w:t>
      </w:r>
      <w:proofErr w:type="spellEnd"/>
      <w:r w:rsidRPr="003443C0">
        <w:rPr>
          <w:rFonts w:ascii="Times New Roman" w:hAnsi="Times New Roman" w:cs="Times New Roman"/>
          <w:lang w:val="uk-UA"/>
        </w:rPr>
        <w:t xml:space="preserve"> </w:t>
      </w:r>
      <w:proofErr w:type="spellStart"/>
      <w:r w:rsidRPr="003443C0">
        <w:rPr>
          <w:rFonts w:ascii="Times New Roman" w:hAnsi="Times New Roman" w:cs="Times New Roman"/>
          <w:lang w:val="uk-UA"/>
        </w:rPr>
        <w:t>number</w:t>
      </w:r>
      <w:proofErr w:type="spellEnd"/>
      <w:r w:rsidRPr="003443C0">
        <w:rPr>
          <w:rFonts w:ascii="Times New Roman" w:hAnsi="Times New Roman" w:cs="Times New Roman"/>
          <w:lang w:val="uk-UA"/>
        </w:rPr>
        <w:t xml:space="preserve"> </w:t>
      </w:r>
      <w:proofErr w:type="spellStart"/>
      <w:r w:rsidRPr="003443C0">
        <w:rPr>
          <w:rFonts w:ascii="Times New Roman" w:hAnsi="Times New Roman" w:cs="Times New Roman"/>
          <w:lang w:val="uk-UA"/>
        </w:rPr>
        <w:t>generator</w:t>
      </w:r>
      <w:proofErr w:type="spellEnd"/>
      <w:r w:rsidRPr="003443C0">
        <w:rPr>
          <w:rFonts w:ascii="Times New Roman" w:hAnsi="Times New Roman" w:cs="Times New Roman"/>
          <w:lang w:val="uk-UA"/>
        </w:rPr>
        <w:t>»), поля Мінімум/Максимум, кнопка «</w:t>
      </w:r>
      <w:proofErr w:type="spellStart"/>
      <w:r w:rsidRPr="003443C0">
        <w:rPr>
          <w:rFonts w:ascii="Times New Roman" w:hAnsi="Times New Roman" w:cs="Times New Roman"/>
          <w:lang w:val="uk-UA"/>
        </w:rPr>
        <w:t>Сгенерувати</w:t>
      </w:r>
      <w:proofErr w:type="spellEnd"/>
      <w:r w:rsidRPr="003443C0">
        <w:rPr>
          <w:rFonts w:ascii="Times New Roman" w:hAnsi="Times New Roman" w:cs="Times New Roman"/>
          <w:lang w:val="uk-UA"/>
        </w:rPr>
        <w:t>». Доказовість забезпечується прямою трансляцією процесу на очах глядачів (видима адресна стрічка google.com) та паралельним резервним відеозаписом.</w:t>
      </w:r>
    </w:p>
    <w:p w14:paraId="35C2AD19"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0877693C"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 xml:space="preserve">5.3 Якщо основний переможець не підтверджує перемогу. Резервні переможці під час ефіру не визначаються. Якщо переможець не вийде на зв'язок, не підтвердить особу документами або буде дискваліфікований (розділ 10), Організатор проводить новий прямий ефір і повторний розіграш серед учасників того самого фінального списку, за виключенням </w:t>
      </w:r>
      <w:r w:rsidRPr="003443C0">
        <w:rPr>
          <w:rFonts w:ascii="Times New Roman" w:hAnsi="Times New Roman" w:cs="Times New Roman"/>
          <w:lang w:val="uk-UA"/>
        </w:rPr>
        <w:lastRenderedPageBreak/>
        <w:t>попереднього переможця, за тією ж процедурою. Дата нового ефіру повідомляється додатково.</w:t>
      </w:r>
    </w:p>
    <w:p w14:paraId="680CCB68" w14:textId="77777777" w:rsidR="003443C0" w:rsidRPr="003443C0" w:rsidRDefault="003443C0" w:rsidP="003443C0">
      <w:pPr>
        <w:pStyle w:val="a7"/>
        <w:spacing w:after="0" w:line="240" w:lineRule="auto"/>
        <w:ind w:left="0"/>
        <w:jc w:val="both"/>
        <w:rPr>
          <w:rFonts w:ascii="Times New Roman" w:hAnsi="Times New Roman" w:cs="Times New Roman"/>
          <w:b/>
          <w:bCs/>
          <w:lang w:val="uk-UA"/>
        </w:rPr>
      </w:pPr>
    </w:p>
    <w:p w14:paraId="4DE43FDA" w14:textId="77777777" w:rsidR="003443C0" w:rsidRPr="003443C0" w:rsidRDefault="003443C0" w:rsidP="003443C0">
      <w:pPr>
        <w:pStyle w:val="a7"/>
        <w:spacing w:after="0" w:line="240" w:lineRule="auto"/>
        <w:ind w:left="0"/>
        <w:jc w:val="both"/>
        <w:rPr>
          <w:rFonts w:ascii="Times New Roman" w:hAnsi="Times New Roman" w:cs="Times New Roman"/>
          <w:b/>
          <w:bCs/>
          <w:lang w:val="uk-UA"/>
        </w:rPr>
      </w:pPr>
      <w:r w:rsidRPr="003443C0">
        <w:rPr>
          <w:rFonts w:ascii="Times New Roman" w:hAnsi="Times New Roman" w:cs="Times New Roman"/>
          <w:b/>
          <w:bCs/>
          <w:lang w:val="uk-UA"/>
        </w:rPr>
        <w:t>6. Хід процедури розіграшу</w:t>
      </w:r>
    </w:p>
    <w:p w14:paraId="48727DB0" w14:textId="77777777" w:rsidR="003443C0" w:rsidRPr="003443C0" w:rsidRDefault="003443C0" w:rsidP="003443C0">
      <w:pPr>
        <w:pStyle w:val="a7"/>
        <w:numPr>
          <w:ilvl w:val="0"/>
          <w:numId w:val="6"/>
        </w:numPr>
        <w:spacing w:after="0" w:line="240" w:lineRule="auto"/>
        <w:jc w:val="both"/>
        <w:rPr>
          <w:rFonts w:ascii="Times New Roman" w:hAnsi="Times New Roman" w:cs="Times New Roman"/>
          <w:lang w:val="uk-UA"/>
        </w:rPr>
      </w:pPr>
      <w:r w:rsidRPr="003443C0">
        <w:rPr>
          <w:rFonts w:ascii="Times New Roman" w:hAnsi="Times New Roman" w:cs="Times New Roman"/>
          <w:lang w:val="uk-UA"/>
        </w:rPr>
        <w:t>Вступне слово — нагадування умов Акції.</w:t>
      </w:r>
    </w:p>
    <w:p w14:paraId="6B4CAD90" w14:textId="77777777" w:rsidR="003443C0" w:rsidRPr="003443C0" w:rsidRDefault="003443C0" w:rsidP="003443C0">
      <w:pPr>
        <w:pStyle w:val="a7"/>
        <w:numPr>
          <w:ilvl w:val="0"/>
          <w:numId w:val="6"/>
        </w:numPr>
        <w:spacing w:after="0" w:line="240" w:lineRule="auto"/>
        <w:jc w:val="both"/>
        <w:rPr>
          <w:rFonts w:ascii="Times New Roman" w:hAnsi="Times New Roman" w:cs="Times New Roman"/>
          <w:lang w:val="uk-UA"/>
        </w:rPr>
      </w:pPr>
      <w:r w:rsidRPr="003443C0">
        <w:rPr>
          <w:rFonts w:ascii="Times New Roman" w:hAnsi="Times New Roman" w:cs="Times New Roman"/>
          <w:lang w:val="uk-UA"/>
        </w:rPr>
        <w:t>Демонстрація знеособленого списку учасників з діапазонами білетів.</w:t>
      </w:r>
    </w:p>
    <w:p w14:paraId="77AB6B57" w14:textId="77777777" w:rsidR="003443C0" w:rsidRPr="003443C0" w:rsidRDefault="003443C0" w:rsidP="003443C0">
      <w:pPr>
        <w:pStyle w:val="a7"/>
        <w:numPr>
          <w:ilvl w:val="0"/>
          <w:numId w:val="6"/>
        </w:numPr>
        <w:spacing w:after="0" w:line="240" w:lineRule="auto"/>
        <w:jc w:val="both"/>
        <w:rPr>
          <w:rFonts w:ascii="Times New Roman" w:hAnsi="Times New Roman" w:cs="Times New Roman"/>
          <w:lang w:val="uk-UA"/>
        </w:rPr>
      </w:pPr>
      <w:r w:rsidRPr="003443C0">
        <w:rPr>
          <w:rFonts w:ascii="Times New Roman" w:hAnsi="Times New Roman" w:cs="Times New Roman"/>
          <w:lang w:val="uk-UA"/>
        </w:rPr>
        <w:t>Показ загальної кількості білетів.</w:t>
      </w:r>
    </w:p>
    <w:p w14:paraId="0641D687" w14:textId="77777777" w:rsidR="003443C0" w:rsidRPr="003443C0" w:rsidRDefault="003443C0" w:rsidP="003443C0">
      <w:pPr>
        <w:pStyle w:val="a7"/>
        <w:numPr>
          <w:ilvl w:val="0"/>
          <w:numId w:val="6"/>
        </w:numPr>
        <w:spacing w:after="0" w:line="240" w:lineRule="auto"/>
        <w:jc w:val="both"/>
        <w:rPr>
          <w:rFonts w:ascii="Times New Roman" w:hAnsi="Times New Roman" w:cs="Times New Roman"/>
          <w:lang w:val="uk-UA"/>
        </w:rPr>
      </w:pPr>
      <w:r w:rsidRPr="003443C0">
        <w:rPr>
          <w:rFonts w:ascii="Times New Roman" w:hAnsi="Times New Roman" w:cs="Times New Roman"/>
          <w:lang w:val="uk-UA"/>
        </w:rPr>
        <w:t xml:space="preserve">Відкриття </w:t>
      </w:r>
      <w:proofErr w:type="spellStart"/>
      <w:r w:rsidRPr="003443C0">
        <w:rPr>
          <w:rFonts w:ascii="Times New Roman" w:hAnsi="Times New Roman" w:cs="Times New Roman"/>
          <w:lang w:val="uk-UA"/>
        </w:rPr>
        <w:t>Google</w:t>
      </w:r>
      <w:proofErr w:type="spellEnd"/>
      <w:r w:rsidRPr="003443C0">
        <w:rPr>
          <w:rFonts w:ascii="Times New Roman" w:hAnsi="Times New Roman" w:cs="Times New Roman"/>
          <w:lang w:val="uk-UA"/>
        </w:rPr>
        <w:t xml:space="preserve"> у прямому ефірі, запит «генератор випадкових чисел», Мінімум = 1, Максимум = загальна кількість білетів.</w:t>
      </w:r>
    </w:p>
    <w:p w14:paraId="26CFBE81" w14:textId="77777777" w:rsidR="003443C0" w:rsidRPr="003443C0" w:rsidRDefault="003443C0" w:rsidP="003443C0">
      <w:pPr>
        <w:pStyle w:val="a7"/>
        <w:numPr>
          <w:ilvl w:val="0"/>
          <w:numId w:val="6"/>
        </w:numPr>
        <w:spacing w:after="0" w:line="240" w:lineRule="auto"/>
        <w:jc w:val="both"/>
        <w:rPr>
          <w:rFonts w:ascii="Times New Roman" w:hAnsi="Times New Roman" w:cs="Times New Roman"/>
          <w:lang w:val="uk-UA"/>
        </w:rPr>
      </w:pPr>
      <w:r w:rsidRPr="003443C0">
        <w:rPr>
          <w:rFonts w:ascii="Times New Roman" w:hAnsi="Times New Roman" w:cs="Times New Roman"/>
          <w:lang w:val="uk-UA"/>
        </w:rPr>
        <w:t>Натискання «</w:t>
      </w:r>
      <w:proofErr w:type="spellStart"/>
      <w:r w:rsidRPr="003443C0">
        <w:rPr>
          <w:rFonts w:ascii="Times New Roman" w:hAnsi="Times New Roman" w:cs="Times New Roman"/>
          <w:lang w:val="uk-UA"/>
        </w:rPr>
        <w:t>Сгенерувати</w:t>
      </w:r>
      <w:proofErr w:type="spellEnd"/>
      <w:r w:rsidRPr="003443C0">
        <w:rPr>
          <w:rFonts w:ascii="Times New Roman" w:hAnsi="Times New Roman" w:cs="Times New Roman"/>
          <w:lang w:val="uk-UA"/>
        </w:rPr>
        <w:t>» наживо, без попередньої підготовки.</w:t>
      </w:r>
    </w:p>
    <w:p w14:paraId="0ACC1CF4" w14:textId="77777777" w:rsidR="003443C0" w:rsidRPr="003443C0" w:rsidRDefault="003443C0" w:rsidP="003443C0">
      <w:pPr>
        <w:pStyle w:val="a7"/>
        <w:numPr>
          <w:ilvl w:val="0"/>
          <w:numId w:val="6"/>
        </w:numPr>
        <w:spacing w:after="0" w:line="240" w:lineRule="auto"/>
        <w:jc w:val="both"/>
        <w:rPr>
          <w:rFonts w:ascii="Times New Roman" w:hAnsi="Times New Roman" w:cs="Times New Roman"/>
          <w:lang w:val="uk-UA"/>
        </w:rPr>
      </w:pPr>
      <w:r w:rsidRPr="003443C0">
        <w:rPr>
          <w:rFonts w:ascii="Times New Roman" w:hAnsi="Times New Roman" w:cs="Times New Roman"/>
          <w:lang w:val="uk-UA"/>
        </w:rPr>
        <w:t>Пошук номера білета у списку та оголошення переможця.</w:t>
      </w:r>
    </w:p>
    <w:p w14:paraId="537F780F" w14:textId="77777777" w:rsidR="003443C0" w:rsidRDefault="003443C0" w:rsidP="003443C0">
      <w:pPr>
        <w:pStyle w:val="a7"/>
        <w:numPr>
          <w:ilvl w:val="0"/>
          <w:numId w:val="6"/>
        </w:numPr>
        <w:spacing w:after="0" w:line="240" w:lineRule="auto"/>
        <w:jc w:val="both"/>
        <w:rPr>
          <w:rFonts w:ascii="Times New Roman" w:hAnsi="Times New Roman" w:cs="Times New Roman"/>
          <w:lang w:val="uk-UA"/>
        </w:rPr>
      </w:pPr>
      <w:r w:rsidRPr="003443C0">
        <w:rPr>
          <w:rFonts w:ascii="Times New Roman" w:hAnsi="Times New Roman" w:cs="Times New Roman"/>
          <w:lang w:val="uk-UA"/>
        </w:rPr>
        <w:t>Завершальне слово: подальші кроки зв'язку з переможцем і публікації запису.</w:t>
      </w:r>
    </w:p>
    <w:p w14:paraId="33F08C2C" w14:textId="77777777" w:rsidR="003443C0" w:rsidRPr="003443C0" w:rsidRDefault="003443C0" w:rsidP="003443C0">
      <w:pPr>
        <w:pStyle w:val="a7"/>
        <w:spacing w:after="0" w:line="240" w:lineRule="auto"/>
        <w:jc w:val="both"/>
        <w:rPr>
          <w:rFonts w:ascii="Times New Roman" w:hAnsi="Times New Roman" w:cs="Times New Roman"/>
          <w:b/>
          <w:bCs/>
          <w:lang w:val="uk-UA"/>
        </w:rPr>
      </w:pPr>
    </w:p>
    <w:p w14:paraId="5C2DB2DC" w14:textId="77777777" w:rsidR="003443C0" w:rsidRPr="003443C0" w:rsidRDefault="003443C0" w:rsidP="003443C0">
      <w:pPr>
        <w:pStyle w:val="a7"/>
        <w:spacing w:after="0" w:line="240" w:lineRule="auto"/>
        <w:ind w:left="0"/>
        <w:jc w:val="both"/>
        <w:rPr>
          <w:rFonts w:ascii="Times New Roman" w:hAnsi="Times New Roman" w:cs="Times New Roman"/>
          <w:b/>
          <w:bCs/>
          <w:lang w:val="uk-UA"/>
        </w:rPr>
      </w:pPr>
      <w:r w:rsidRPr="003443C0">
        <w:rPr>
          <w:rFonts w:ascii="Times New Roman" w:hAnsi="Times New Roman" w:cs="Times New Roman"/>
          <w:b/>
          <w:bCs/>
          <w:lang w:val="uk-UA"/>
        </w:rPr>
        <w:t>7. Форс-мажорні обставини</w:t>
      </w:r>
    </w:p>
    <w:p w14:paraId="603392D6"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359511AE"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7.1 Що вважається форс-мажором: відключення електропостачання, повітряна тривога, обрив інтернет-з'єднання чи збій платформи ефіру, технічна несправність обладнання, інші обставини непереборної сили.</w:t>
      </w:r>
    </w:p>
    <w:p w14:paraId="32D4164E"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0D687CDD"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7.2 Відключення світла до початку ефіру. Ефір переноситься на резервну дату — 15.09.2026, 20:00, у тій самій локації.</w:t>
      </w:r>
    </w:p>
    <w:p w14:paraId="7C8AEB8B"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787B3BB6"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7.3 Повітряна тривога. Зйомка призупиняється, команда прямує в укриття. Після відбою: якщо часу достатньо — процедура того ж дня в оновлений час; якщо ні — перенесення на 15.09.2026, 20:00, та сама локація. Про перенесення повідомляється на Сайті Акції та в соцмережах одразу після рішення.</w:t>
      </w:r>
    </w:p>
    <w:p w14:paraId="2AAEBE03"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0CBC4D8A"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7.4 Обрив прямого ефіру під час процедури. Зйомка на резервну камеру триває безперервно до завершення процедури, включно з оголошенням переможця і підписанням протоколу. Ефір не інсценується заново — використовується дубль з резервної камери. Повний запис публікується на Сайті Акції та в соцмережах протягом 24 годин, із зазначенням причини (обрив зв'язку).</w:t>
      </w:r>
    </w:p>
    <w:p w14:paraId="2EF74F72"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60AF979D"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7.5 Офіційне формулювання:</w:t>
      </w:r>
    </w:p>
    <w:p w14:paraId="4B583BA6"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12F53270"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 xml:space="preserve">«Визначення переможця відбувається у прямому ефірі на платформі </w:t>
      </w:r>
      <w:proofErr w:type="spellStart"/>
      <w:r w:rsidRPr="003443C0">
        <w:rPr>
          <w:rFonts w:ascii="Times New Roman" w:hAnsi="Times New Roman" w:cs="Times New Roman"/>
          <w:lang w:val="uk-UA"/>
        </w:rPr>
        <w:t>Twitch</w:t>
      </w:r>
      <w:proofErr w:type="spellEnd"/>
      <w:r w:rsidRPr="003443C0">
        <w:rPr>
          <w:rFonts w:ascii="Times New Roman" w:hAnsi="Times New Roman" w:cs="Times New Roman"/>
          <w:lang w:val="uk-UA"/>
        </w:rPr>
        <w:t xml:space="preserve"> (канал </w:t>
      </w:r>
      <w:proofErr w:type="spellStart"/>
      <w:r w:rsidRPr="003443C0">
        <w:rPr>
          <w:rFonts w:ascii="Times New Roman" w:hAnsi="Times New Roman" w:cs="Times New Roman"/>
          <w:lang w:val="uk-UA"/>
        </w:rPr>
        <w:t>стрімера</w:t>
      </w:r>
      <w:proofErr w:type="spellEnd"/>
      <w:r w:rsidRPr="003443C0">
        <w:rPr>
          <w:rFonts w:ascii="Times New Roman" w:hAnsi="Times New Roman" w:cs="Times New Roman"/>
          <w:lang w:val="uk-UA"/>
        </w:rPr>
        <w:t xml:space="preserve"> LEB1GA) 14.09.2026 о 20:00. У разі форс-мажорних обставин (відключення електропостачання, повітряна тривога тощо) розіграш проводиться у резервну дату — 15.09.2026 о 20:00, у тій самій локації, з використанням вбудованого генератора випадкових чисел </w:t>
      </w:r>
      <w:proofErr w:type="spellStart"/>
      <w:r w:rsidRPr="003443C0">
        <w:rPr>
          <w:rFonts w:ascii="Times New Roman" w:hAnsi="Times New Roman" w:cs="Times New Roman"/>
          <w:lang w:val="uk-UA"/>
        </w:rPr>
        <w:t>Google</w:t>
      </w:r>
      <w:proofErr w:type="spellEnd"/>
      <w:r w:rsidRPr="003443C0">
        <w:rPr>
          <w:rFonts w:ascii="Times New Roman" w:hAnsi="Times New Roman" w:cs="Times New Roman"/>
          <w:lang w:val="uk-UA"/>
        </w:rPr>
        <w:t>. Організатор здійснює паралельний резервний відеозапис процедури. У разі технічних збоїв під час прямого ефіру (переривання зв'язку тощо) Організатор залишає за собою право завершити процедуру визначення переможця та опублікувати повний відеозапис результатів без проведення прямого ефіру повторно. Про перенесення на резервну дату буде повідомлено на сайті акції та в соціальних мережах не пізніше ніж за 12 годин до початку.»</w:t>
      </w:r>
    </w:p>
    <w:p w14:paraId="639CB213" w14:textId="77777777" w:rsidR="003443C0" w:rsidRPr="003443C0" w:rsidRDefault="003443C0" w:rsidP="003443C0">
      <w:pPr>
        <w:pStyle w:val="a7"/>
        <w:spacing w:after="0" w:line="240" w:lineRule="auto"/>
        <w:ind w:left="0"/>
        <w:jc w:val="both"/>
        <w:rPr>
          <w:rFonts w:ascii="Times New Roman" w:hAnsi="Times New Roman" w:cs="Times New Roman"/>
          <w:b/>
          <w:bCs/>
          <w:lang w:val="uk-UA"/>
        </w:rPr>
      </w:pPr>
    </w:p>
    <w:p w14:paraId="0D68765F" w14:textId="77777777" w:rsidR="003443C0" w:rsidRPr="003443C0" w:rsidRDefault="003443C0" w:rsidP="003443C0">
      <w:pPr>
        <w:pStyle w:val="a7"/>
        <w:spacing w:after="0" w:line="240" w:lineRule="auto"/>
        <w:ind w:left="0"/>
        <w:jc w:val="both"/>
        <w:rPr>
          <w:rFonts w:ascii="Times New Roman" w:hAnsi="Times New Roman" w:cs="Times New Roman"/>
          <w:b/>
          <w:bCs/>
          <w:lang w:val="uk-UA"/>
        </w:rPr>
      </w:pPr>
      <w:r w:rsidRPr="003443C0">
        <w:rPr>
          <w:rFonts w:ascii="Times New Roman" w:hAnsi="Times New Roman" w:cs="Times New Roman"/>
          <w:b/>
          <w:bCs/>
          <w:lang w:val="uk-UA"/>
        </w:rPr>
        <w:t>8. Оголошення результатів</w:t>
      </w:r>
    </w:p>
    <w:p w14:paraId="7B91CA76" w14:textId="77777777" w:rsidR="003443C0" w:rsidRPr="003443C0" w:rsidRDefault="003443C0" w:rsidP="003443C0">
      <w:pPr>
        <w:pStyle w:val="a7"/>
        <w:spacing w:after="0" w:line="240" w:lineRule="auto"/>
        <w:ind w:left="0"/>
        <w:jc w:val="both"/>
        <w:rPr>
          <w:rFonts w:ascii="Times New Roman" w:hAnsi="Times New Roman" w:cs="Times New Roman"/>
          <w:b/>
          <w:bCs/>
          <w:lang w:val="uk-UA"/>
        </w:rPr>
      </w:pPr>
    </w:p>
    <w:p w14:paraId="23111AAA"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 xml:space="preserve">Канали публікації: Сайт Акції, соціальні мережі Організатора. Одразу публікується відео процедури (прямий ефір або резервний запис). У день розіграшу в соцмережах публікується переможець у знеособленій формі (ініціали, маскований номер телефону, номер виграшного білета). Повне ім'я публікується лише після письмової згоди переможця. Протокол </w:t>
      </w:r>
      <w:r w:rsidRPr="003443C0">
        <w:rPr>
          <w:rFonts w:ascii="Times New Roman" w:hAnsi="Times New Roman" w:cs="Times New Roman"/>
          <w:lang w:val="uk-UA"/>
        </w:rPr>
        <w:lastRenderedPageBreak/>
        <w:t>розіграшу і знеособлений фінальний список зберігаються в архіві Організатора і можуть надаватись на запит.</w:t>
      </w:r>
    </w:p>
    <w:p w14:paraId="6238A0BB"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317B0FE2"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 xml:space="preserve">8.1 Церемонія передачі </w:t>
      </w:r>
      <w:proofErr w:type="spellStart"/>
      <w:r w:rsidRPr="003443C0">
        <w:rPr>
          <w:rFonts w:ascii="Times New Roman" w:hAnsi="Times New Roman" w:cs="Times New Roman"/>
          <w:lang w:val="uk-UA"/>
        </w:rPr>
        <w:t>приза</w:t>
      </w:r>
      <w:proofErr w:type="spellEnd"/>
      <w:r w:rsidRPr="003443C0">
        <w:rPr>
          <w:rFonts w:ascii="Times New Roman" w:hAnsi="Times New Roman" w:cs="Times New Roman"/>
          <w:lang w:val="uk-UA"/>
        </w:rPr>
        <w:t xml:space="preserve">. Знімається окремо, дата й місце узгоджуються з переможцем після верифікації документів. Зйомка/публікація з розкриттям особи — лише за письмовою згодою переможця. Без згоди — публікується </w:t>
      </w:r>
      <w:proofErr w:type="spellStart"/>
      <w:r w:rsidRPr="003443C0">
        <w:rPr>
          <w:rFonts w:ascii="Times New Roman" w:hAnsi="Times New Roman" w:cs="Times New Roman"/>
          <w:lang w:val="uk-UA"/>
        </w:rPr>
        <w:t>фотозвіт</w:t>
      </w:r>
      <w:proofErr w:type="spellEnd"/>
      <w:r w:rsidRPr="003443C0">
        <w:rPr>
          <w:rFonts w:ascii="Times New Roman" w:hAnsi="Times New Roman" w:cs="Times New Roman"/>
          <w:lang w:val="uk-UA"/>
        </w:rPr>
        <w:t xml:space="preserve"> без розкриття особи (кадри без обличчя); ім'я не публікується.</w:t>
      </w:r>
    </w:p>
    <w:p w14:paraId="591D24CC"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4E197BD4"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8.2 Офіційне формулювання:</w:t>
      </w:r>
    </w:p>
    <w:p w14:paraId="42B04610"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7F7CA9AD"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«Учасник, який стане переможцем, розуміє та погоджується, що Організатор може звернутися до нього з проханням надати окрему письмову згоду на використання його імені, зображення та відео у рекламних матеріалах, пов'язаних з цією акцією.»</w:t>
      </w:r>
    </w:p>
    <w:p w14:paraId="6C865831"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78F243DD" w14:textId="77777777" w:rsidR="003443C0" w:rsidRPr="003443C0" w:rsidRDefault="003443C0" w:rsidP="003443C0">
      <w:pPr>
        <w:pStyle w:val="a7"/>
        <w:spacing w:after="0" w:line="240" w:lineRule="auto"/>
        <w:ind w:left="0"/>
        <w:jc w:val="both"/>
        <w:rPr>
          <w:rFonts w:ascii="Times New Roman" w:hAnsi="Times New Roman" w:cs="Times New Roman"/>
          <w:b/>
          <w:bCs/>
          <w:lang w:val="uk-UA"/>
        </w:rPr>
      </w:pPr>
      <w:r w:rsidRPr="003443C0">
        <w:rPr>
          <w:rFonts w:ascii="Times New Roman" w:hAnsi="Times New Roman" w:cs="Times New Roman"/>
          <w:b/>
          <w:bCs/>
          <w:lang w:val="uk-UA"/>
        </w:rPr>
        <w:t xml:space="preserve">9. Повідомлення переможця та отримання </w:t>
      </w:r>
      <w:proofErr w:type="spellStart"/>
      <w:r w:rsidRPr="003443C0">
        <w:rPr>
          <w:rFonts w:ascii="Times New Roman" w:hAnsi="Times New Roman" w:cs="Times New Roman"/>
          <w:b/>
          <w:bCs/>
          <w:lang w:val="uk-UA"/>
        </w:rPr>
        <w:t>приза</w:t>
      </w:r>
      <w:proofErr w:type="spellEnd"/>
    </w:p>
    <w:p w14:paraId="01225D11"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1E58F852"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 xml:space="preserve">9.1 Порядок повідомлення. Організатор зв'язується з переможцем протягом 3 робочих днів з моменту розіграшу за телефоном із замовлення на </w:t>
      </w:r>
      <w:proofErr w:type="spellStart"/>
      <w:r w:rsidRPr="003443C0">
        <w:rPr>
          <w:rFonts w:ascii="Times New Roman" w:hAnsi="Times New Roman" w:cs="Times New Roman"/>
          <w:lang w:val="uk-UA"/>
        </w:rPr>
        <w:t>Monomarket</w:t>
      </w:r>
      <w:proofErr w:type="spellEnd"/>
      <w:r w:rsidRPr="003443C0">
        <w:rPr>
          <w:rFonts w:ascii="Times New Roman" w:hAnsi="Times New Roman" w:cs="Times New Roman"/>
          <w:lang w:val="uk-UA"/>
        </w:rPr>
        <w:t>. Спроби зв'язку фіксуються (дата, час, канал). Якщо переможець не вийшов на зв'язок за 3 робочих дні — надається ще 2 робочих дні на самостійне звернення переможця. Якщо і після цього зв'язку немає — проводиться новий розіграш серед того самого списку без цього переможця (п. 5.3).</w:t>
      </w:r>
    </w:p>
    <w:p w14:paraId="563B1C88"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34C28255"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9.2 Строки надання документів. 5 робочих днів з моменту успішного контакту. Якщо не надано — новий розіграш без цього переможця (п. 5.3).</w:t>
      </w:r>
    </w:p>
    <w:p w14:paraId="250ECED9"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442217C0"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9.3 Необхідні документи: копія паспорта громадянина України (або іншого документа, що посвідчує особу); РНОКПП (ІПН); оригінал/</w:t>
      </w:r>
      <w:proofErr w:type="spellStart"/>
      <w:r w:rsidRPr="003443C0">
        <w:rPr>
          <w:rFonts w:ascii="Times New Roman" w:hAnsi="Times New Roman" w:cs="Times New Roman"/>
          <w:lang w:val="uk-UA"/>
        </w:rPr>
        <w:t>скан</w:t>
      </w:r>
      <w:proofErr w:type="spellEnd"/>
      <w:r w:rsidRPr="003443C0">
        <w:rPr>
          <w:rFonts w:ascii="Times New Roman" w:hAnsi="Times New Roman" w:cs="Times New Roman"/>
          <w:lang w:val="uk-UA"/>
        </w:rPr>
        <w:t xml:space="preserve"> підтвердження замовлення, зазначеного у знеособленому списку; підписана згода на обробку персональних даних; окрема письмова згода на використання імені/зображення/відео (за бажанням, п. 8.2).</w:t>
      </w:r>
    </w:p>
    <w:p w14:paraId="6AF5EE13"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77BB3A1F"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 xml:space="preserve">9.4 Порядок отримання </w:t>
      </w:r>
      <w:proofErr w:type="spellStart"/>
      <w:r w:rsidRPr="003443C0">
        <w:rPr>
          <w:rFonts w:ascii="Times New Roman" w:hAnsi="Times New Roman" w:cs="Times New Roman"/>
          <w:lang w:val="uk-UA"/>
        </w:rPr>
        <w:t>приза</w:t>
      </w:r>
      <w:proofErr w:type="spellEnd"/>
      <w:r w:rsidRPr="003443C0">
        <w:rPr>
          <w:rFonts w:ascii="Times New Roman" w:hAnsi="Times New Roman" w:cs="Times New Roman"/>
          <w:lang w:val="uk-UA"/>
        </w:rPr>
        <w:t>. Автомобіль передається в обласному центрі за місцем проживання переможця (доставку оплачує Організатор, крім тимчасово окупованих територій — умови узгоджуються окремо). Після перевірки документів узгоджуються дата й місце видачі. Складається акт приймання-передачі, який підписують представник Організатора і переможець. Передаються документи на автомобіль для подальшої реєстрації права власності. Зйомка — відповідно до п. 8.1.</w:t>
      </w:r>
    </w:p>
    <w:p w14:paraId="64B1B4C4"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1070A6A3" w14:textId="77777777" w:rsidR="003443C0" w:rsidRPr="003443C0" w:rsidRDefault="003443C0" w:rsidP="003443C0">
      <w:pPr>
        <w:pStyle w:val="a7"/>
        <w:spacing w:after="0" w:line="240" w:lineRule="auto"/>
        <w:ind w:left="0"/>
        <w:jc w:val="both"/>
        <w:rPr>
          <w:rFonts w:ascii="Times New Roman" w:hAnsi="Times New Roman" w:cs="Times New Roman"/>
          <w:b/>
          <w:bCs/>
          <w:lang w:val="uk-UA"/>
        </w:rPr>
      </w:pPr>
      <w:r w:rsidRPr="003443C0">
        <w:rPr>
          <w:rFonts w:ascii="Times New Roman" w:hAnsi="Times New Roman" w:cs="Times New Roman"/>
          <w:b/>
          <w:bCs/>
          <w:lang w:val="uk-UA"/>
        </w:rPr>
        <w:t>10. Підстави для дискваліфікації та заміни переможця</w:t>
      </w:r>
    </w:p>
    <w:p w14:paraId="4CB5701D"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679AEB83"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Критерії дійсної покупки перевіряються на етапі верифікації (розділи 2.1–2.2); заявки, що їм не відповідають, не потрапляють до фінального списку.</w:t>
      </w:r>
    </w:p>
    <w:p w14:paraId="3D49FEC5"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5ABFA0E9"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Підстави нижче стосуються ситуацій, виявлених вже після визначення переможця:</w:t>
      </w:r>
    </w:p>
    <w:p w14:paraId="048CE037"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2B826218" w14:textId="77777777" w:rsidR="003443C0" w:rsidRPr="003443C0" w:rsidRDefault="003443C0" w:rsidP="003443C0">
      <w:pPr>
        <w:pStyle w:val="a7"/>
        <w:numPr>
          <w:ilvl w:val="0"/>
          <w:numId w:val="7"/>
        </w:numPr>
        <w:spacing w:after="0" w:line="240" w:lineRule="auto"/>
        <w:jc w:val="both"/>
        <w:rPr>
          <w:rFonts w:ascii="Times New Roman" w:hAnsi="Times New Roman" w:cs="Times New Roman"/>
          <w:lang w:val="uk-UA"/>
        </w:rPr>
      </w:pPr>
      <w:r w:rsidRPr="003443C0">
        <w:rPr>
          <w:rFonts w:ascii="Times New Roman" w:hAnsi="Times New Roman" w:cs="Times New Roman"/>
          <w:lang w:val="uk-UA"/>
        </w:rPr>
        <w:t>ознаки шахрайства або маніпуляції із замовленнями (фіктивні замовлення, змова з продавцем тощо), не очевидні на етапі верифікації;</w:t>
      </w:r>
    </w:p>
    <w:p w14:paraId="43F9EA77" w14:textId="77777777" w:rsidR="003443C0" w:rsidRPr="003443C0" w:rsidRDefault="003443C0" w:rsidP="003443C0">
      <w:pPr>
        <w:pStyle w:val="a7"/>
        <w:numPr>
          <w:ilvl w:val="0"/>
          <w:numId w:val="7"/>
        </w:numPr>
        <w:spacing w:after="0" w:line="240" w:lineRule="auto"/>
        <w:jc w:val="both"/>
        <w:rPr>
          <w:rFonts w:ascii="Times New Roman" w:hAnsi="Times New Roman" w:cs="Times New Roman"/>
          <w:lang w:val="uk-UA"/>
        </w:rPr>
      </w:pPr>
      <w:r w:rsidRPr="003443C0">
        <w:rPr>
          <w:rFonts w:ascii="Times New Roman" w:hAnsi="Times New Roman" w:cs="Times New Roman"/>
          <w:lang w:val="uk-UA"/>
        </w:rPr>
        <w:t>переможець не вийшов на зв'язок або не надав документи у встановлений строк;</w:t>
      </w:r>
    </w:p>
    <w:p w14:paraId="65A4B676" w14:textId="77777777" w:rsidR="003443C0" w:rsidRPr="003443C0" w:rsidRDefault="003443C0" w:rsidP="003443C0">
      <w:pPr>
        <w:pStyle w:val="a7"/>
        <w:numPr>
          <w:ilvl w:val="0"/>
          <w:numId w:val="7"/>
        </w:numPr>
        <w:spacing w:after="0" w:line="240" w:lineRule="auto"/>
        <w:jc w:val="both"/>
        <w:rPr>
          <w:rFonts w:ascii="Times New Roman" w:hAnsi="Times New Roman" w:cs="Times New Roman"/>
          <w:lang w:val="uk-UA"/>
        </w:rPr>
      </w:pPr>
      <w:r w:rsidRPr="003443C0">
        <w:rPr>
          <w:rFonts w:ascii="Times New Roman" w:hAnsi="Times New Roman" w:cs="Times New Roman"/>
          <w:lang w:val="uk-UA"/>
        </w:rPr>
        <w:t xml:space="preserve">переможець відмовився від </w:t>
      </w:r>
      <w:proofErr w:type="spellStart"/>
      <w:r w:rsidRPr="003443C0">
        <w:rPr>
          <w:rFonts w:ascii="Times New Roman" w:hAnsi="Times New Roman" w:cs="Times New Roman"/>
          <w:lang w:val="uk-UA"/>
        </w:rPr>
        <w:t>приза</w:t>
      </w:r>
      <w:proofErr w:type="spellEnd"/>
      <w:r w:rsidRPr="003443C0">
        <w:rPr>
          <w:rFonts w:ascii="Times New Roman" w:hAnsi="Times New Roman" w:cs="Times New Roman"/>
          <w:lang w:val="uk-UA"/>
        </w:rPr>
        <w:t>;</w:t>
      </w:r>
    </w:p>
    <w:p w14:paraId="7AF8C7E5" w14:textId="77777777" w:rsidR="003443C0" w:rsidRPr="003443C0" w:rsidRDefault="003443C0" w:rsidP="003443C0">
      <w:pPr>
        <w:pStyle w:val="a7"/>
        <w:numPr>
          <w:ilvl w:val="0"/>
          <w:numId w:val="7"/>
        </w:numPr>
        <w:spacing w:after="0" w:line="240" w:lineRule="auto"/>
        <w:jc w:val="both"/>
        <w:rPr>
          <w:rFonts w:ascii="Times New Roman" w:hAnsi="Times New Roman" w:cs="Times New Roman"/>
          <w:lang w:val="uk-UA"/>
        </w:rPr>
      </w:pPr>
      <w:r w:rsidRPr="003443C0">
        <w:rPr>
          <w:rFonts w:ascii="Times New Roman" w:hAnsi="Times New Roman" w:cs="Times New Roman"/>
          <w:lang w:val="uk-UA"/>
        </w:rPr>
        <w:t>виявлено, що переможець фактично проживає за межами України (п. 1.4);</w:t>
      </w:r>
    </w:p>
    <w:p w14:paraId="3519A623" w14:textId="77777777" w:rsidR="003443C0" w:rsidRPr="003443C0" w:rsidRDefault="003443C0" w:rsidP="003443C0">
      <w:pPr>
        <w:pStyle w:val="a7"/>
        <w:numPr>
          <w:ilvl w:val="0"/>
          <w:numId w:val="7"/>
        </w:numPr>
        <w:spacing w:after="0" w:line="240" w:lineRule="auto"/>
        <w:jc w:val="both"/>
        <w:rPr>
          <w:rFonts w:ascii="Times New Roman" w:hAnsi="Times New Roman" w:cs="Times New Roman"/>
          <w:lang w:val="uk-UA"/>
        </w:rPr>
      </w:pPr>
      <w:r w:rsidRPr="003443C0">
        <w:rPr>
          <w:rFonts w:ascii="Times New Roman" w:hAnsi="Times New Roman" w:cs="Times New Roman"/>
          <w:lang w:val="uk-UA"/>
        </w:rPr>
        <w:t>виявлено повернення товару, за яким нараховувались білети, з причин, не пов'язаних з технічним браком/дефектом — якщо після відрахування суми поверненого товару покупки більше не відповідають критеріям п. 2.1, перемога анулюється;</w:t>
      </w:r>
    </w:p>
    <w:p w14:paraId="34074FA0" w14:textId="77777777" w:rsidR="003443C0" w:rsidRPr="003443C0" w:rsidRDefault="003443C0" w:rsidP="003443C0">
      <w:pPr>
        <w:pStyle w:val="a7"/>
        <w:numPr>
          <w:ilvl w:val="0"/>
          <w:numId w:val="7"/>
        </w:numPr>
        <w:spacing w:after="0" w:line="240" w:lineRule="auto"/>
        <w:jc w:val="both"/>
        <w:rPr>
          <w:rFonts w:ascii="Times New Roman" w:hAnsi="Times New Roman" w:cs="Times New Roman"/>
          <w:lang w:val="uk-UA"/>
        </w:rPr>
      </w:pPr>
      <w:r w:rsidRPr="003443C0">
        <w:rPr>
          <w:rFonts w:ascii="Times New Roman" w:hAnsi="Times New Roman" w:cs="Times New Roman"/>
          <w:lang w:val="uk-UA"/>
        </w:rPr>
        <w:lastRenderedPageBreak/>
        <w:t>виявлено, що переможець не досяг 18 років на момент здійснення покупки або не мав повної цивільної дієздатності (п. 1.5).</w:t>
      </w:r>
    </w:p>
    <w:p w14:paraId="17868ED6"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202255D3"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У разі дискваліфікації Організатор проводить новий прямий ефір і повторний розіграш серед учасників того самого фінального списку, за виключенням дискваліфікованого переможця.</w:t>
      </w:r>
    </w:p>
    <w:p w14:paraId="60434E53"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1120BBB8" w14:textId="77777777" w:rsidR="003443C0" w:rsidRPr="003443C0" w:rsidRDefault="003443C0" w:rsidP="003443C0">
      <w:pPr>
        <w:pStyle w:val="a7"/>
        <w:spacing w:after="0" w:line="240" w:lineRule="auto"/>
        <w:ind w:left="0"/>
        <w:jc w:val="both"/>
        <w:rPr>
          <w:rFonts w:ascii="Times New Roman" w:hAnsi="Times New Roman" w:cs="Times New Roman"/>
          <w:b/>
          <w:bCs/>
          <w:lang w:val="uk-UA"/>
        </w:rPr>
      </w:pPr>
      <w:r w:rsidRPr="003443C0">
        <w:rPr>
          <w:rFonts w:ascii="Times New Roman" w:hAnsi="Times New Roman" w:cs="Times New Roman"/>
          <w:b/>
          <w:bCs/>
          <w:lang w:val="uk-UA"/>
        </w:rPr>
        <w:t xml:space="preserve">11. Умови користування призом, збереження </w:t>
      </w:r>
      <w:proofErr w:type="spellStart"/>
      <w:r w:rsidRPr="003443C0">
        <w:rPr>
          <w:rFonts w:ascii="Times New Roman" w:hAnsi="Times New Roman" w:cs="Times New Roman"/>
          <w:b/>
          <w:bCs/>
          <w:lang w:val="uk-UA"/>
        </w:rPr>
        <w:t>брендування</w:t>
      </w:r>
      <w:proofErr w:type="spellEnd"/>
      <w:r w:rsidRPr="003443C0">
        <w:rPr>
          <w:rFonts w:ascii="Times New Roman" w:hAnsi="Times New Roman" w:cs="Times New Roman"/>
          <w:b/>
          <w:bCs/>
          <w:lang w:val="uk-UA"/>
        </w:rPr>
        <w:t xml:space="preserve"> та підтримка репутації бренду</w:t>
      </w:r>
    </w:p>
    <w:p w14:paraId="2FCE3519"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14D7BCDA"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 xml:space="preserve">11.1 Строк експлуатації та заборона відчуження. Протягом 12 (дванадцяти) місяців з дати підписання </w:t>
      </w:r>
      <w:proofErr w:type="spellStart"/>
      <w:r w:rsidRPr="003443C0">
        <w:rPr>
          <w:rFonts w:ascii="Times New Roman" w:hAnsi="Times New Roman" w:cs="Times New Roman"/>
          <w:lang w:val="uk-UA"/>
        </w:rPr>
        <w:t>акта</w:t>
      </w:r>
      <w:proofErr w:type="spellEnd"/>
      <w:r w:rsidRPr="003443C0">
        <w:rPr>
          <w:rFonts w:ascii="Times New Roman" w:hAnsi="Times New Roman" w:cs="Times New Roman"/>
          <w:lang w:val="uk-UA"/>
        </w:rPr>
        <w:t xml:space="preserve"> приймання-передачі </w:t>
      </w:r>
      <w:proofErr w:type="spellStart"/>
      <w:r w:rsidRPr="003443C0">
        <w:rPr>
          <w:rFonts w:ascii="Times New Roman" w:hAnsi="Times New Roman" w:cs="Times New Roman"/>
          <w:lang w:val="uk-UA"/>
        </w:rPr>
        <w:t>приза</w:t>
      </w:r>
      <w:proofErr w:type="spellEnd"/>
      <w:r w:rsidRPr="003443C0">
        <w:rPr>
          <w:rFonts w:ascii="Times New Roman" w:hAnsi="Times New Roman" w:cs="Times New Roman"/>
          <w:lang w:val="uk-UA"/>
        </w:rPr>
        <w:t xml:space="preserve"> (п. 9.4) переможець зобов'язується:</w:t>
      </w:r>
    </w:p>
    <w:p w14:paraId="3374B696"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1F8D6599" w14:textId="77777777" w:rsidR="003443C0" w:rsidRPr="003443C0" w:rsidRDefault="003443C0" w:rsidP="003443C0">
      <w:pPr>
        <w:pStyle w:val="a7"/>
        <w:numPr>
          <w:ilvl w:val="0"/>
          <w:numId w:val="8"/>
        </w:numPr>
        <w:spacing w:after="0" w:line="240" w:lineRule="auto"/>
        <w:ind w:left="426" w:firstLine="0"/>
        <w:jc w:val="both"/>
        <w:rPr>
          <w:rFonts w:ascii="Times New Roman" w:hAnsi="Times New Roman" w:cs="Times New Roman"/>
          <w:lang w:val="uk-UA"/>
        </w:rPr>
      </w:pPr>
      <w:r w:rsidRPr="003443C0">
        <w:rPr>
          <w:rFonts w:ascii="Times New Roman" w:hAnsi="Times New Roman" w:cs="Times New Roman"/>
          <w:lang w:val="uk-UA"/>
        </w:rPr>
        <w:t>не відчужувати автомобіль (не продавати, не дарувати, не передавати в постійне володіння/користування третім особам, не передавати в заставу тощо) без попереднього письмового погодження з Організатором;</w:t>
      </w:r>
    </w:p>
    <w:p w14:paraId="0E7F4E8A" w14:textId="77777777" w:rsidR="003443C0" w:rsidRPr="003443C0" w:rsidRDefault="003443C0" w:rsidP="003443C0">
      <w:pPr>
        <w:pStyle w:val="a7"/>
        <w:numPr>
          <w:ilvl w:val="0"/>
          <w:numId w:val="8"/>
        </w:numPr>
        <w:spacing w:after="0" w:line="240" w:lineRule="auto"/>
        <w:ind w:left="426" w:firstLine="0"/>
        <w:jc w:val="both"/>
        <w:rPr>
          <w:rFonts w:ascii="Times New Roman" w:hAnsi="Times New Roman" w:cs="Times New Roman"/>
          <w:lang w:val="uk-UA"/>
        </w:rPr>
      </w:pPr>
      <w:r w:rsidRPr="003443C0">
        <w:rPr>
          <w:rFonts w:ascii="Times New Roman" w:hAnsi="Times New Roman" w:cs="Times New Roman"/>
          <w:lang w:val="uk-UA"/>
        </w:rPr>
        <w:t>фактично й систематично використовувати автомобіль за призначенням; тривале зберігання автомобіля без експлуатації (наприклад, у гаражі, без реальних поїздок) не вважається належним виконанням цього обов'язку, оскільки експлуатація автомобіля має рекламне значення для Організатора.</w:t>
      </w:r>
    </w:p>
    <w:p w14:paraId="44F4C133"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7CA49CC9"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 xml:space="preserve">11.2 Збереження </w:t>
      </w:r>
      <w:proofErr w:type="spellStart"/>
      <w:r w:rsidRPr="003443C0">
        <w:rPr>
          <w:rFonts w:ascii="Times New Roman" w:hAnsi="Times New Roman" w:cs="Times New Roman"/>
          <w:lang w:val="uk-UA"/>
        </w:rPr>
        <w:t>брендування</w:t>
      </w:r>
      <w:proofErr w:type="spellEnd"/>
      <w:r w:rsidRPr="003443C0">
        <w:rPr>
          <w:rFonts w:ascii="Times New Roman" w:hAnsi="Times New Roman" w:cs="Times New Roman"/>
          <w:lang w:val="uk-UA"/>
        </w:rPr>
        <w:t xml:space="preserve">. Протягом того самого строку переможець зобов'язується не знімати, не пошкоджувати, не заклеювати, не перефарбовувати та жодним чином не приховувати нанесене </w:t>
      </w:r>
      <w:proofErr w:type="spellStart"/>
      <w:r w:rsidRPr="003443C0">
        <w:rPr>
          <w:rFonts w:ascii="Times New Roman" w:hAnsi="Times New Roman" w:cs="Times New Roman"/>
          <w:lang w:val="uk-UA"/>
        </w:rPr>
        <w:t>брендування</w:t>
      </w:r>
      <w:proofErr w:type="spellEnd"/>
      <w:r w:rsidRPr="003443C0">
        <w:rPr>
          <w:rFonts w:ascii="Times New Roman" w:hAnsi="Times New Roman" w:cs="Times New Roman"/>
          <w:lang w:val="uk-UA"/>
        </w:rPr>
        <w:t xml:space="preserve"> «</w:t>
      </w:r>
      <w:proofErr w:type="spellStart"/>
      <w:r w:rsidRPr="003443C0">
        <w:rPr>
          <w:rFonts w:ascii="Times New Roman" w:hAnsi="Times New Roman" w:cs="Times New Roman"/>
          <w:lang w:val="uk-UA"/>
        </w:rPr>
        <w:t>Proove</w:t>
      </w:r>
      <w:proofErr w:type="spellEnd"/>
      <w:r w:rsidRPr="003443C0">
        <w:rPr>
          <w:rFonts w:ascii="Times New Roman" w:hAnsi="Times New Roman" w:cs="Times New Roman"/>
          <w:lang w:val="uk-UA"/>
        </w:rPr>
        <w:t xml:space="preserve"> </w:t>
      </w:r>
      <w:proofErr w:type="spellStart"/>
      <w:r w:rsidRPr="003443C0">
        <w:rPr>
          <w:rFonts w:ascii="Times New Roman" w:hAnsi="Times New Roman" w:cs="Times New Roman"/>
          <w:lang w:val="uk-UA"/>
        </w:rPr>
        <w:t>Gaming</w:t>
      </w:r>
      <w:proofErr w:type="spellEnd"/>
      <w:r w:rsidRPr="003443C0">
        <w:rPr>
          <w:rFonts w:ascii="Times New Roman" w:hAnsi="Times New Roman" w:cs="Times New Roman"/>
          <w:lang w:val="uk-UA"/>
        </w:rPr>
        <w:t xml:space="preserve">», а також не передавати автомобіль особам, дії яких можуть призвести до зняття чи пошкодження </w:t>
      </w:r>
      <w:proofErr w:type="spellStart"/>
      <w:r w:rsidRPr="003443C0">
        <w:rPr>
          <w:rFonts w:ascii="Times New Roman" w:hAnsi="Times New Roman" w:cs="Times New Roman"/>
          <w:lang w:val="uk-UA"/>
        </w:rPr>
        <w:t>оклейки</w:t>
      </w:r>
      <w:proofErr w:type="spellEnd"/>
      <w:r w:rsidRPr="003443C0">
        <w:rPr>
          <w:rFonts w:ascii="Times New Roman" w:hAnsi="Times New Roman" w:cs="Times New Roman"/>
          <w:lang w:val="uk-UA"/>
        </w:rPr>
        <w:t>.</w:t>
      </w:r>
    </w:p>
    <w:p w14:paraId="521FD45D"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2A22CBAD"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 xml:space="preserve">11.3 Наслідки порушення. У разі самовільного зняття, пошкодження чи приховування </w:t>
      </w:r>
      <w:proofErr w:type="spellStart"/>
      <w:r w:rsidRPr="003443C0">
        <w:rPr>
          <w:rFonts w:ascii="Times New Roman" w:hAnsi="Times New Roman" w:cs="Times New Roman"/>
          <w:lang w:val="uk-UA"/>
        </w:rPr>
        <w:t>брендування</w:t>
      </w:r>
      <w:proofErr w:type="spellEnd"/>
      <w:r w:rsidRPr="003443C0">
        <w:rPr>
          <w:rFonts w:ascii="Times New Roman" w:hAnsi="Times New Roman" w:cs="Times New Roman"/>
          <w:lang w:val="uk-UA"/>
        </w:rPr>
        <w:t xml:space="preserve">, а також у разі відчуження автомобіля з порушенням п. 11.1 протягом зазначеного строку, переможець зобов'язаний відшкодувати Організатору компенсацію (неустойку), що покриває вартість ненаданих рекламних послуг. Розмір і порядок сплати компенсації фіксуються в окремому письмовому зобов'язанні переможця, що підписується одночасно з актом приймання-передачі </w:t>
      </w:r>
      <w:proofErr w:type="spellStart"/>
      <w:r w:rsidRPr="003443C0">
        <w:rPr>
          <w:rFonts w:ascii="Times New Roman" w:hAnsi="Times New Roman" w:cs="Times New Roman"/>
          <w:lang w:val="uk-UA"/>
        </w:rPr>
        <w:t>приза</w:t>
      </w:r>
      <w:proofErr w:type="spellEnd"/>
      <w:r w:rsidRPr="003443C0">
        <w:rPr>
          <w:rFonts w:ascii="Times New Roman" w:hAnsi="Times New Roman" w:cs="Times New Roman"/>
          <w:lang w:val="uk-UA"/>
        </w:rPr>
        <w:t xml:space="preserve"> (п. 9.4), і без підписання якого приз не видається.</w:t>
      </w:r>
    </w:p>
    <w:p w14:paraId="13EC882A"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74305E57"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 xml:space="preserve">11.4 Підтримка ділової репутації бренду. Переможець зобов'язується утримуватися від публічних негативних, недостовірних або таких, що дискредитують Організатора, бренд </w:t>
      </w:r>
      <w:proofErr w:type="spellStart"/>
      <w:r w:rsidRPr="003443C0">
        <w:rPr>
          <w:rFonts w:ascii="Times New Roman" w:hAnsi="Times New Roman" w:cs="Times New Roman"/>
          <w:lang w:val="uk-UA"/>
        </w:rPr>
        <w:t>Proove</w:t>
      </w:r>
      <w:proofErr w:type="spellEnd"/>
      <w:r w:rsidRPr="003443C0">
        <w:rPr>
          <w:rFonts w:ascii="Times New Roman" w:hAnsi="Times New Roman" w:cs="Times New Roman"/>
          <w:lang w:val="uk-UA"/>
        </w:rPr>
        <w:t xml:space="preserve"> </w:t>
      </w:r>
      <w:proofErr w:type="spellStart"/>
      <w:r w:rsidRPr="003443C0">
        <w:rPr>
          <w:rFonts w:ascii="Times New Roman" w:hAnsi="Times New Roman" w:cs="Times New Roman"/>
          <w:lang w:val="uk-UA"/>
        </w:rPr>
        <w:t>Gaming</w:t>
      </w:r>
      <w:proofErr w:type="spellEnd"/>
      <w:r w:rsidRPr="003443C0">
        <w:rPr>
          <w:rFonts w:ascii="Times New Roman" w:hAnsi="Times New Roman" w:cs="Times New Roman"/>
          <w:lang w:val="uk-UA"/>
        </w:rPr>
        <w:t xml:space="preserve"> чи цю Акцію, висловлювань у соціальних мережах, ЗМІ та інших джерелах, і сприяти підтримці позитивної ділової репутації бренду, зокрема надавати доброзичливі відгуки про бренд і Акцію на обґрунтоване прохання Організатора в межах п. 11.5.</w:t>
      </w:r>
    </w:p>
    <w:p w14:paraId="7EA01A73"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5F23AEE1" w14:textId="77777777" w:rsidR="003443C0" w:rsidRPr="003443C0" w:rsidRDefault="003443C0" w:rsidP="003443C0">
      <w:pPr>
        <w:pStyle w:val="a7"/>
        <w:spacing w:after="0" w:line="240" w:lineRule="auto"/>
        <w:ind w:left="0"/>
        <w:jc w:val="both"/>
        <w:rPr>
          <w:rFonts w:ascii="Times New Roman" w:hAnsi="Times New Roman" w:cs="Times New Roman"/>
          <w:lang w:val="uk-UA"/>
        </w:rPr>
      </w:pPr>
      <w:r w:rsidRPr="003443C0">
        <w:rPr>
          <w:rFonts w:ascii="Times New Roman" w:hAnsi="Times New Roman" w:cs="Times New Roman"/>
          <w:lang w:val="uk-UA"/>
        </w:rPr>
        <w:t>11.5 Згода на фото-, відеозйомку та використання відгуків. Переможець надає Організатору безоплатну згоду на:</w:t>
      </w:r>
    </w:p>
    <w:p w14:paraId="76F8C660" w14:textId="77777777" w:rsidR="003443C0" w:rsidRPr="003443C0" w:rsidRDefault="003443C0" w:rsidP="003443C0">
      <w:pPr>
        <w:pStyle w:val="a7"/>
        <w:spacing w:after="0" w:line="240" w:lineRule="auto"/>
        <w:ind w:left="0"/>
        <w:jc w:val="both"/>
        <w:rPr>
          <w:rFonts w:ascii="Times New Roman" w:hAnsi="Times New Roman" w:cs="Times New Roman"/>
          <w:lang w:val="uk-UA"/>
        </w:rPr>
      </w:pPr>
    </w:p>
    <w:p w14:paraId="40DF4C82" w14:textId="77777777" w:rsidR="003443C0" w:rsidRPr="003443C0" w:rsidRDefault="003443C0" w:rsidP="003443C0">
      <w:pPr>
        <w:pStyle w:val="a7"/>
        <w:numPr>
          <w:ilvl w:val="0"/>
          <w:numId w:val="9"/>
        </w:numPr>
        <w:spacing w:after="0" w:line="240" w:lineRule="auto"/>
        <w:ind w:left="284" w:firstLine="0"/>
        <w:jc w:val="both"/>
        <w:rPr>
          <w:rFonts w:ascii="Times New Roman" w:hAnsi="Times New Roman" w:cs="Times New Roman"/>
          <w:lang w:val="uk-UA"/>
        </w:rPr>
      </w:pPr>
      <w:r w:rsidRPr="003443C0">
        <w:rPr>
          <w:rFonts w:ascii="Times New Roman" w:hAnsi="Times New Roman" w:cs="Times New Roman"/>
          <w:lang w:val="uk-UA"/>
        </w:rPr>
        <w:t xml:space="preserve">фото- та відеозйомку за своєю участю (у тому числі церемонію передачі </w:t>
      </w:r>
      <w:proofErr w:type="spellStart"/>
      <w:r w:rsidRPr="003443C0">
        <w:rPr>
          <w:rFonts w:ascii="Times New Roman" w:hAnsi="Times New Roman" w:cs="Times New Roman"/>
          <w:lang w:val="uk-UA"/>
        </w:rPr>
        <w:t>приза</w:t>
      </w:r>
      <w:proofErr w:type="spellEnd"/>
      <w:r w:rsidRPr="003443C0">
        <w:rPr>
          <w:rFonts w:ascii="Times New Roman" w:hAnsi="Times New Roman" w:cs="Times New Roman"/>
          <w:lang w:val="uk-UA"/>
        </w:rPr>
        <w:t>, відгук/інтерв'ю про приз, бренд і Акцію);</w:t>
      </w:r>
    </w:p>
    <w:p w14:paraId="5186E5FA" w14:textId="77777777" w:rsidR="003443C0" w:rsidRPr="003443C0" w:rsidRDefault="003443C0" w:rsidP="003443C0">
      <w:pPr>
        <w:pStyle w:val="a7"/>
        <w:numPr>
          <w:ilvl w:val="0"/>
          <w:numId w:val="9"/>
        </w:numPr>
        <w:spacing w:after="0" w:line="240" w:lineRule="auto"/>
        <w:ind w:left="284" w:firstLine="0"/>
        <w:jc w:val="both"/>
        <w:rPr>
          <w:rFonts w:ascii="Times New Roman" w:hAnsi="Times New Roman" w:cs="Times New Roman"/>
          <w:lang w:val="uk-UA"/>
        </w:rPr>
      </w:pPr>
      <w:r w:rsidRPr="003443C0">
        <w:rPr>
          <w:rFonts w:ascii="Times New Roman" w:hAnsi="Times New Roman" w:cs="Times New Roman"/>
          <w:lang w:val="uk-UA"/>
        </w:rPr>
        <w:t xml:space="preserve">використання зображення, голосу, імені (за наявності окремої згоди відповідно до п. 8.2) та відгуків переможця в рекламних і </w:t>
      </w:r>
      <w:proofErr w:type="spellStart"/>
      <w:r w:rsidRPr="003443C0">
        <w:rPr>
          <w:rFonts w:ascii="Times New Roman" w:hAnsi="Times New Roman" w:cs="Times New Roman"/>
          <w:lang w:val="uk-UA"/>
        </w:rPr>
        <w:t>промоційних</w:t>
      </w:r>
      <w:proofErr w:type="spellEnd"/>
      <w:r w:rsidRPr="003443C0">
        <w:rPr>
          <w:rFonts w:ascii="Times New Roman" w:hAnsi="Times New Roman" w:cs="Times New Roman"/>
          <w:lang w:val="uk-UA"/>
        </w:rPr>
        <w:t xml:space="preserve"> матеріалах;</w:t>
      </w:r>
    </w:p>
    <w:p w14:paraId="1D12C45C" w14:textId="3F317DFD" w:rsidR="008F05C7" w:rsidRPr="00FF27FD" w:rsidRDefault="003443C0" w:rsidP="003443C0">
      <w:pPr>
        <w:pStyle w:val="a7"/>
        <w:numPr>
          <w:ilvl w:val="0"/>
          <w:numId w:val="9"/>
        </w:numPr>
        <w:spacing w:after="0" w:line="240" w:lineRule="auto"/>
        <w:ind w:left="284" w:firstLine="0"/>
        <w:jc w:val="both"/>
        <w:rPr>
          <w:rFonts w:ascii="Times New Roman" w:hAnsi="Times New Roman" w:cs="Times New Roman"/>
          <w:lang w:val="uk-UA"/>
        </w:rPr>
      </w:pPr>
      <w:r w:rsidRPr="003443C0">
        <w:rPr>
          <w:rFonts w:ascii="Times New Roman" w:hAnsi="Times New Roman" w:cs="Times New Roman"/>
          <w:lang w:val="uk-UA"/>
        </w:rPr>
        <w:t>розміщення таких матеріалів у соціальних мережах та на сайті Організатора, а також, за необхідності, на інших інтернет-ресурсах, без обмеження строком та без додаткової винагороди.</w:t>
      </w:r>
      <w:r w:rsidR="008F05C7" w:rsidRPr="00FF27FD">
        <w:rPr>
          <w:rFonts w:ascii="Times New Roman" w:hAnsi="Times New Roman" w:cs="Times New Roman"/>
          <w:lang w:val="uk-UA"/>
        </w:rPr>
        <w:t xml:space="preserve"> </w:t>
      </w:r>
    </w:p>
    <w:sectPr w:rsidR="008F05C7" w:rsidRPr="00FF27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750EA"/>
    <w:multiLevelType w:val="hybridMultilevel"/>
    <w:tmpl w:val="02BAEE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21F55CA"/>
    <w:multiLevelType w:val="hybridMultilevel"/>
    <w:tmpl w:val="FB3E30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47B7EB7"/>
    <w:multiLevelType w:val="hybridMultilevel"/>
    <w:tmpl w:val="00ECBD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5AD019BA"/>
    <w:multiLevelType w:val="hybridMultilevel"/>
    <w:tmpl w:val="6D6072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D12559E"/>
    <w:multiLevelType w:val="hybridMultilevel"/>
    <w:tmpl w:val="A9603F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E2277B4"/>
    <w:multiLevelType w:val="hybridMultilevel"/>
    <w:tmpl w:val="1D20C2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67A73B5F"/>
    <w:multiLevelType w:val="hybridMultilevel"/>
    <w:tmpl w:val="F4B431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69691CA0"/>
    <w:multiLevelType w:val="hybridMultilevel"/>
    <w:tmpl w:val="A04AD4A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6E102F39"/>
    <w:multiLevelType w:val="hybridMultilevel"/>
    <w:tmpl w:val="8FCC1C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05844865">
    <w:abstractNumId w:val="0"/>
  </w:num>
  <w:num w:numId="2" w16cid:durableId="1475177774">
    <w:abstractNumId w:val="3"/>
  </w:num>
  <w:num w:numId="3" w16cid:durableId="1603757161">
    <w:abstractNumId w:val="5"/>
  </w:num>
  <w:num w:numId="4" w16cid:durableId="1121806361">
    <w:abstractNumId w:val="6"/>
  </w:num>
  <w:num w:numId="5" w16cid:durableId="2095396451">
    <w:abstractNumId w:val="2"/>
  </w:num>
  <w:num w:numId="6" w16cid:durableId="1938752754">
    <w:abstractNumId w:val="4"/>
  </w:num>
  <w:num w:numId="7" w16cid:durableId="1155414013">
    <w:abstractNumId w:val="1"/>
  </w:num>
  <w:num w:numId="8" w16cid:durableId="5209679">
    <w:abstractNumId w:val="8"/>
  </w:num>
  <w:num w:numId="9" w16cid:durableId="19673499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2CE"/>
    <w:rsid w:val="0000682A"/>
    <w:rsid w:val="000132CE"/>
    <w:rsid w:val="00131087"/>
    <w:rsid w:val="003443C0"/>
    <w:rsid w:val="00391754"/>
    <w:rsid w:val="00584517"/>
    <w:rsid w:val="006B762B"/>
    <w:rsid w:val="0071333B"/>
    <w:rsid w:val="00884FCC"/>
    <w:rsid w:val="008F05C7"/>
    <w:rsid w:val="00953F8C"/>
    <w:rsid w:val="00A7072C"/>
    <w:rsid w:val="00AC5602"/>
    <w:rsid w:val="00D779FE"/>
    <w:rsid w:val="00D9387A"/>
    <w:rsid w:val="00E872EB"/>
    <w:rsid w:val="00E92DBC"/>
    <w:rsid w:val="00F91EF2"/>
    <w:rsid w:val="00FF27F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6ECBC"/>
  <w15:chartTrackingRefBased/>
  <w15:docId w15:val="{E832E3FE-C8ED-4500-9BCD-20126559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132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132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132C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132C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132C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132C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132C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132C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132C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32C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132C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132C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132C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132C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132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132CE"/>
    <w:rPr>
      <w:rFonts w:eastAsiaTheme="majorEastAsia" w:cstheme="majorBidi"/>
      <w:color w:val="595959" w:themeColor="text1" w:themeTint="A6"/>
    </w:rPr>
  </w:style>
  <w:style w:type="character" w:customStyle="1" w:styleId="80">
    <w:name w:val="Заголовок 8 Знак"/>
    <w:basedOn w:val="a0"/>
    <w:link w:val="8"/>
    <w:uiPriority w:val="9"/>
    <w:semiHidden/>
    <w:rsid w:val="000132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132CE"/>
    <w:rPr>
      <w:rFonts w:eastAsiaTheme="majorEastAsia" w:cstheme="majorBidi"/>
      <w:color w:val="272727" w:themeColor="text1" w:themeTint="D8"/>
    </w:rPr>
  </w:style>
  <w:style w:type="paragraph" w:styleId="a3">
    <w:name w:val="Title"/>
    <w:basedOn w:val="a"/>
    <w:next w:val="a"/>
    <w:link w:val="a4"/>
    <w:uiPriority w:val="10"/>
    <w:qFormat/>
    <w:rsid w:val="000132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132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132C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132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132CE"/>
    <w:pPr>
      <w:spacing w:before="160"/>
      <w:jc w:val="center"/>
    </w:pPr>
    <w:rPr>
      <w:i/>
      <w:iCs/>
      <w:color w:val="404040" w:themeColor="text1" w:themeTint="BF"/>
    </w:rPr>
  </w:style>
  <w:style w:type="character" w:customStyle="1" w:styleId="22">
    <w:name w:val="Цитата 2 Знак"/>
    <w:basedOn w:val="a0"/>
    <w:link w:val="21"/>
    <w:uiPriority w:val="29"/>
    <w:rsid w:val="000132CE"/>
    <w:rPr>
      <w:i/>
      <w:iCs/>
      <w:color w:val="404040" w:themeColor="text1" w:themeTint="BF"/>
    </w:rPr>
  </w:style>
  <w:style w:type="paragraph" w:styleId="a7">
    <w:name w:val="List Paragraph"/>
    <w:basedOn w:val="a"/>
    <w:uiPriority w:val="34"/>
    <w:qFormat/>
    <w:rsid w:val="000132CE"/>
    <w:pPr>
      <w:ind w:left="720"/>
      <w:contextualSpacing/>
    </w:pPr>
  </w:style>
  <w:style w:type="character" w:styleId="a8">
    <w:name w:val="Intense Emphasis"/>
    <w:basedOn w:val="a0"/>
    <w:uiPriority w:val="21"/>
    <w:qFormat/>
    <w:rsid w:val="000132CE"/>
    <w:rPr>
      <w:i/>
      <w:iCs/>
      <w:color w:val="0F4761" w:themeColor="accent1" w:themeShade="BF"/>
    </w:rPr>
  </w:style>
  <w:style w:type="paragraph" w:styleId="a9">
    <w:name w:val="Intense Quote"/>
    <w:basedOn w:val="a"/>
    <w:next w:val="a"/>
    <w:link w:val="aa"/>
    <w:uiPriority w:val="30"/>
    <w:qFormat/>
    <w:rsid w:val="000132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132CE"/>
    <w:rPr>
      <w:i/>
      <w:iCs/>
      <w:color w:val="0F4761" w:themeColor="accent1" w:themeShade="BF"/>
    </w:rPr>
  </w:style>
  <w:style w:type="character" w:styleId="ab">
    <w:name w:val="Intense Reference"/>
    <w:basedOn w:val="a0"/>
    <w:uiPriority w:val="32"/>
    <w:qFormat/>
    <w:rsid w:val="000132CE"/>
    <w:rPr>
      <w:b/>
      <w:bCs/>
      <w:smallCaps/>
      <w:color w:val="0F4761" w:themeColor="accent1" w:themeShade="BF"/>
      <w:spacing w:val="5"/>
    </w:rPr>
  </w:style>
  <w:style w:type="table" w:styleId="ac">
    <w:name w:val="Table Grid"/>
    <w:basedOn w:val="a1"/>
    <w:uiPriority w:val="39"/>
    <w:rsid w:val="00953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F5E6A-6DE6-4A10-974E-A9B753A4E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3187</TotalTime>
  <Pages>9</Pages>
  <Words>3312</Words>
  <Characters>18884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8vika1</dc:creator>
  <cp:keywords/>
  <dc:description/>
  <cp:lastModifiedBy>user 610</cp:lastModifiedBy>
  <cp:revision>5</cp:revision>
  <dcterms:created xsi:type="dcterms:W3CDTF">2026-07-24T13:34:00Z</dcterms:created>
  <dcterms:modified xsi:type="dcterms:W3CDTF">2026-07-27T13:10:00Z</dcterms:modified>
</cp:coreProperties>
</file>